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4F0EF" w14:textId="77777777" w:rsidR="00EB307F" w:rsidRDefault="00EB307F" w:rsidP="00EB307F">
      <w:pPr>
        <w:pStyle w:val="Balk1"/>
        <w:tabs>
          <w:tab w:val="left" w:pos="4500"/>
          <w:tab w:val="left" w:pos="4680"/>
        </w:tabs>
        <w:ind w:firstLine="567"/>
        <w:rPr>
          <w:rFonts w:ascii="Times New Roman" w:hAnsi="Times New Roman"/>
          <w:sz w:val="28"/>
          <w:szCs w:val="28"/>
          <w:u w:val="none"/>
        </w:rPr>
      </w:pPr>
      <w:bookmarkStart w:id="0" w:name="_GoBack"/>
      <w:bookmarkEnd w:id="0"/>
      <w:r>
        <w:rPr>
          <w:rFonts w:ascii="Times New Roman" w:hAnsi="Times New Roman"/>
          <w:color w:val="auto"/>
          <w:sz w:val="24"/>
          <w:szCs w:val="24"/>
          <w:u w:val="none"/>
        </w:rPr>
        <w:t xml:space="preserve">KAZIM KARABEKİR </w:t>
      </w:r>
      <w:r>
        <w:rPr>
          <w:rFonts w:ascii="Times New Roman" w:hAnsi="Times New Roman"/>
          <w:sz w:val="28"/>
          <w:szCs w:val="28"/>
          <w:u w:val="none"/>
        </w:rPr>
        <w:t>TARIM İŞLETMESİ</w:t>
      </w:r>
      <w:r w:rsidRPr="002845E5">
        <w:rPr>
          <w:rFonts w:ascii="Times New Roman" w:hAnsi="Times New Roman"/>
          <w:sz w:val="28"/>
          <w:szCs w:val="28"/>
          <w:u w:val="none"/>
        </w:rPr>
        <w:t xml:space="preserve"> MÜDÜRLÜĞÜ</w:t>
      </w:r>
    </w:p>
    <w:p w14:paraId="4813EA47" w14:textId="77777777" w:rsidR="005C6D1E" w:rsidRPr="00494B10" w:rsidRDefault="005C6D1E" w:rsidP="005C6D1E">
      <w:pPr>
        <w:jc w:val="center"/>
        <w:rPr>
          <w:rFonts w:eastAsia="Times New Roman"/>
          <w:b/>
          <w:color w:val="auto"/>
          <w:u w:val="dotted"/>
        </w:rPr>
      </w:pPr>
    </w:p>
    <w:p w14:paraId="3F0F93CA" w14:textId="5C78EA0C" w:rsidR="005C6D1E" w:rsidRPr="00A61DE1" w:rsidRDefault="005014CF" w:rsidP="005C6D1E">
      <w:pPr>
        <w:jc w:val="center"/>
        <w:rPr>
          <w:rFonts w:eastAsia="Times New Roman"/>
          <w:b/>
          <w:bCs/>
          <w:color w:val="auto"/>
        </w:rPr>
      </w:pPr>
      <w:r>
        <w:rPr>
          <w:b/>
        </w:rPr>
        <w:t>ELEKTRİK ENERJİSİ</w:t>
      </w:r>
      <w:r w:rsidR="00A61DE1" w:rsidRPr="00A61DE1">
        <w:rPr>
          <w:rFonts w:eastAsia="Times New Roman"/>
          <w:b/>
          <w:bCs/>
          <w:color w:val="auto"/>
        </w:rPr>
        <w:t xml:space="preserve"> </w:t>
      </w:r>
      <w:r w:rsidR="005376F7">
        <w:rPr>
          <w:rFonts w:eastAsia="Times New Roman"/>
          <w:b/>
          <w:bCs/>
          <w:color w:val="auto"/>
        </w:rPr>
        <w:t>ALIMINA AİT SÖZLEŞME</w:t>
      </w:r>
      <w:r w:rsidR="00487307">
        <w:rPr>
          <w:rFonts w:eastAsia="Times New Roman"/>
          <w:b/>
          <w:bCs/>
          <w:color w:val="auto"/>
        </w:rPr>
        <w:t xml:space="preserve"> TASARISI</w:t>
      </w:r>
    </w:p>
    <w:p w14:paraId="53A578BC" w14:textId="77777777" w:rsidR="005C6D1E" w:rsidRPr="00494B10" w:rsidRDefault="005C6D1E" w:rsidP="005C6D1E">
      <w:pPr>
        <w:pStyle w:val="GvdeMetni"/>
        <w:spacing w:line="240" w:lineRule="auto"/>
        <w:rPr>
          <w:rStyle w:val="richtext"/>
          <w:rFonts w:ascii="Times New Roman" w:hAnsi="Times New Roman" w:cs="Times New Roman"/>
          <w:color w:val="003399"/>
          <w:sz w:val="24"/>
          <w:szCs w:val="24"/>
          <w:u w:val="dotted"/>
        </w:rPr>
      </w:pPr>
    </w:p>
    <w:p w14:paraId="49EF01B6" w14:textId="0345D4D6" w:rsidR="00EB307F" w:rsidRDefault="005C6D1E" w:rsidP="00EB307F">
      <w:pPr>
        <w:jc w:val="both"/>
        <w:rPr>
          <w:b/>
        </w:rPr>
      </w:pPr>
      <w:r w:rsidRPr="00494B10">
        <w:rPr>
          <w:rFonts w:eastAsia="Times New Roman"/>
          <w:color w:val="auto"/>
        </w:rPr>
        <w:t xml:space="preserve">İKN (İhale Kayıt Numarası): </w:t>
      </w:r>
      <w:r w:rsidR="00764A39" w:rsidRPr="005014CF">
        <w:rPr>
          <w:b/>
          <w:highlight w:val="yellow"/>
        </w:rPr>
        <w:t>2026/</w:t>
      </w:r>
      <w:r w:rsidR="005014CF" w:rsidRPr="005014CF">
        <w:rPr>
          <w:b/>
          <w:highlight w:val="yellow"/>
        </w:rPr>
        <w:t>674897</w:t>
      </w:r>
    </w:p>
    <w:p w14:paraId="6EE7904E" w14:textId="021131F9" w:rsidR="00AE55FE" w:rsidRDefault="00AE55FE"/>
    <w:p w14:paraId="4497FE37" w14:textId="77777777" w:rsidR="005C6D1E" w:rsidRDefault="005C6D1E" w:rsidP="005C6D1E">
      <w:pPr>
        <w:spacing w:before="120"/>
        <w:jc w:val="both"/>
      </w:pPr>
      <w:r>
        <w:rPr>
          <w:b/>
          <w:bCs/>
          <w:color w:val="auto"/>
        </w:rPr>
        <w:t>Madde 1 - Sözleşmenin tarafları</w:t>
      </w:r>
    </w:p>
    <w:p w14:paraId="160063D1" w14:textId="4D7446D9" w:rsidR="005C6D1E" w:rsidRDefault="005C6D1E" w:rsidP="00E8301F">
      <w:pPr>
        <w:pStyle w:val="AralkYok"/>
        <w:jc w:val="both"/>
      </w:pPr>
      <w:r w:rsidRPr="0079766E">
        <w:rPr>
          <w:b/>
        </w:rPr>
        <w:t>1.1.</w:t>
      </w:r>
      <w:r>
        <w:t xml:space="preserve"> Bu sözleşme, bir tarafta </w:t>
      </w:r>
      <w:r w:rsidR="00EB307F">
        <w:t>Kazım Karabekir Tarım İşletmesi</w:t>
      </w:r>
      <w:r w:rsidR="00E8301F" w:rsidRPr="0079766E">
        <w:t xml:space="preserve"> Müdürlüğü</w:t>
      </w:r>
      <w:r w:rsidR="00DF25A6">
        <w:t xml:space="preserve"> </w:t>
      </w:r>
      <w:r w:rsidR="00E8301F" w:rsidRPr="0079766E">
        <w:t>(</w:t>
      </w:r>
      <w:r w:rsidR="00DF25A6">
        <w:t>Tİ</w:t>
      </w:r>
      <w:r w:rsidR="00EB307F">
        <w:t xml:space="preserve">GEM) </w:t>
      </w:r>
      <w:r>
        <w:t xml:space="preserve"> (bundan sonra İdare olarak anılacaktır) ile diğer tarafta</w:t>
      </w:r>
      <w:r w:rsidR="0079766E">
        <w:t xml:space="preserve"> </w:t>
      </w:r>
      <w:proofErr w:type="gramStart"/>
      <w:r w:rsidR="005014CF">
        <w:rPr>
          <w:sz w:val="22"/>
          <w:szCs w:val="22"/>
        </w:rPr>
        <w:t>……………………………….</w:t>
      </w:r>
      <w:proofErr w:type="gramEnd"/>
      <w:r>
        <w:t xml:space="preserve"> (bundan sonra Yüklenici olarak anılacaktır) arasında aşağıda yazılı şartlar </w:t>
      </w:r>
      <w:r w:rsidR="005014CF">
        <w:t>dâhilinde</w:t>
      </w:r>
      <w:r>
        <w:t xml:space="preserve"> akdedilmiştir. </w:t>
      </w:r>
    </w:p>
    <w:p w14:paraId="338F8881" w14:textId="77777777" w:rsidR="00E8301F" w:rsidRDefault="00E8301F" w:rsidP="00E8301F">
      <w:pPr>
        <w:jc w:val="both"/>
        <w:rPr>
          <w:rFonts w:eastAsia="Times New Roman"/>
          <w:b/>
          <w:bCs/>
          <w:color w:val="auto"/>
        </w:rPr>
      </w:pPr>
    </w:p>
    <w:p w14:paraId="437323ED" w14:textId="1E68BFB7" w:rsidR="00E8301F" w:rsidRPr="00E8301F" w:rsidRDefault="00E8301F" w:rsidP="00E8301F">
      <w:pPr>
        <w:jc w:val="both"/>
        <w:rPr>
          <w:rFonts w:eastAsia="Times New Roman"/>
          <w:b/>
          <w:bCs/>
          <w:color w:val="auto"/>
        </w:rPr>
      </w:pPr>
      <w:r w:rsidRPr="00E8301F">
        <w:rPr>
          <w:rFonts w:eastAsia="Times New Roman"/>
          <w:b/>
          <w:bCs/>
          <w:color w:val="auto"/>
        </w:rPr>
        <w:t>Madde 2 - Taraflara ilişkin bilgiler</w:t>
      </w:r>
    </w:p>
    <w:p w14:paraId="3336044E" w14:textId="77777777" w:rsidR="00E8301F" w:rsidRPr="00E8301F" w:rsidRDefault="00E8301F" w:rsidP="00E8301F">
      <w:pPr>
        <w:jc w:val="both"/>
        <w:rPr>
          <w:rFonts w:eastAsia="Times New Roman"/>
          <w:color w:val="auto"/>
        </w:rPr>
      </w:pPr>
      <w:r w:rsidRPr="00E8301F">
        <w:rPr>
          <w:rFonts w:eastAsia="Times New Roman"/>
          <w:b/>
          <w:bCs/>
          <w:color w:val="auto"/>
        </w:rPr>
        <w:t>2.1.</w:t>
      </w:r>
      <w:r w:rsidRPr="00E8301F">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E8301F" w14:paraId="603F91F6" w14:textId="77777777" w:rsidTr="00E8301F">
        <w:trPr>
          <w:trHeight w:val="290"/>
        </w:trPr>
        <w:tc>
          <w:tcPr>
            <w:tcW w:w="614" w:type="dxa"/>
          </w:tcPr>
          <w:p w14:paraId="3A4FE992" w14:textId="77777777" w:rsidR="00E8301F" w:rsidRPr="00E8301F" w:rsidRDefault="00E8301F" w:rsidP="00E8301F">
            <w:pPr>
              <w:jc w:val="both"/>
              <w:rPr>
                <w:rFonts w:eastAsia="Times New Roman"/>
                <w:color w:val="auto"/>
              </w:rPr>
            </w:pPr>
            <w:r w:rsidRPr="00E8301F">
              <w:rPr>
                <w:rFonts w:eastAsia="Times New Roman"/>
                <w:color w:val="auto"/>
              </w:rPr>
              <w:t>a)</w:t>
            </w:r>
          </w:p>
        </w:tc>
        <w:tc>
          <w:tcPr>
            <w:tcW w:w="2440" w:type="dxa"/>
          </w:tcPr>
          <w:p w14:paraId="26C05996" w14:textId="77777777" w:rsidR="00E8301F" w:rsidRPr="00E8301F" w:rsidRDefault="00E8301F" w:rsidP="00E8301F">
            <w:pPr>
              <w:jc w:val="both"/>
              <w:rPr>
                <w:rFonts w:eastAsia="Times New Roman"/>
                <w:color w:val="auto"/>
              </w:rPr>
            </w:pPr>
            <w:r w:rsidRPr="00E8301F">
              <w:rPr>
                <w:rFonts w:eastAsia="Times New Roman"/>
                <w:color w:val="auto"/>
              </w:rPr>
              <w:t>Adı</w:t>
            </w:r>
          </w:p>
        </w:tc>
        <w:tc>
          <w:tcPr>
            <w:tcW w:w="236" w:type="dxa"/>
          </w:tcPr>
          <w:p w14:paraId="3C399746"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086D32B9" w14:textId="75D7E556" w:rsidR="00E8301F" w:rsidRPr="00E8301F" w:rsidRDefault="00EB307F" w:rsidP="00E8301F">
            <w:pPr>
              <w:jc w:val="both"/>
              <w:rPr>
                <w:rFonts w:eastAsia="Times New Roman"/>
                <w:color w:val="auto"/>
              </w:rPr>
            </w:pPr>
            <w:r w:rsidRPr="00750BEE">
              <w:t>Kazım</w:t>
            </w:r>
            <w:r>
              <w:t xml:space="preserve"> </w:t>
            </w:r>
            <w:r w:rsidRPr="00750BEE">
              <w:t>Karabekir Tarım İşletmesi Müdürlüğü</w:t>
            </w:r>
          </w:p>
        </w:tc>
      </w:tr>
      <w:tr w:rsidR="00E8301F" w:rsidRPr="00E8301F" w14:paraId="371CFA49" w14:textId="77777777" w:rsidTr="00E8301F">
        <w:trPr>
          <w:trHeight w:val="306"/>
        </w:trPr>
        <w:tc>
          <w:tcPr>
            <w:tcW w:w="614" w:type="dxa"/>
          </w:tcPr>
          <w:p w14:paraId="01CF7166"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2440" w:type="dxa"/>
          </w:tcPr>
          <w:p w14:paraId="0E3E002B" w14:textId="77777777" w:rsidR="00E8301F" w:rsidRPr="00E8301F" w:rsidRDefault="00E8301F" w:rsidP="00E8301F">
            <w:pPr>
              <w:jc w:val="both"/>
              <w:rPr>
                <w:rFonts w:eastAsia="Times New Roman"/>
                <w:color w:val="auto"/>
              </w:rPr>
            </w:pPr>
            <w:r w:rsidRPr="00E8301F">
              <w:rPr>
                <w:rFonts w:eastAsia="Times New Roman"/>
                <w:color w:val="auto"/>
              </w:rPr>
              <w:t>Adresi</w:t>
            </w:r>
          </w:p>
        </w:tc>
        <w:tc>
          <w:tcPr>
            <w:tcW w:w="236" w:type="dxa"/>
          </w:tcPr>
          <w:p w14:paraId="7B99283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3DA9D353" w14:textId="4D80D8CF" w:rsidR="00E8301F" w:rsidRPr="00E8301F" w:rsidRDefault="00EB307F" w:rsidP="00E8301F">
            <w:pPr>
              <w:jc w:val="both"/>
              <w:rPr>
                <w:rFonts w:eastAsia="Times New Roman"/>
                <w:color w:val="auto"/>
              </w:rPr>
            </w:pPr>
            <w:r w:rsidRPr="00750BEE">
              <w:t xml:space="preserve">Nahcivan Yolu Üzeri 20.Km </w:t>
            </w:r>
            <w:proofErr w:type="spellStart"/>
            <w:r w:rsidRPr="00750BEE">
              <w:t>Tigem</w:t>
            </w:r>
            <w:proofErr w:type="spellEnd"/>
            <w:r w:rsidRPr="00750BEE">
              <w:t xml:space="preserve"> Mevkii Aralık/IĞDIR</w:t>
            </w:r>
          </w:p>
        </w:tc>
      </w:tr>
      <w:tr w:rsidR="00E8301F" w:rsidRPr="00E8301F" w14:paraId="6E946A71" w14:textId="77777777" w:rsidTr="00E8301F">
        <w:trPr>
          <w:trHeight w:val="290"/>
        </w:trPr>
        <w:tc>
          <w:tcPr>
            <w:tcW w:w="614" w:type="dxa"/>
          </w:tcPr>
          <w:p w14:paraId="6DBA81E8"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2440" w:type="dxa"/>
          </w:tcPr>
          <w:p w14:paraId="271694BF" w14:textId="77777777" w:rsidR="00E8301F" w:rsidRPr="00E8301F" w:rsidRDefault="00E8301F" w:rsidP="00E8301F">
            <w:pPr>
              <w:jc w:val="both"/>
              <w:rPr>
                <w:rFonts w:eastAsia="Times New Roman"/>
                <w:color w:val="auto"/>
              </w:rPr>
            </w:pPr>
            <w:r w:rsidRPr="00E8301F">
              <w:rPr>
                <w:rFonts w:eastAsia="Times New Roman"/>
                <w:color w:val="auto"/>
              </w:rPr>
              <w:t>Telefon numarası</w:t>
            </w:r>
          </w:p>
        </w:tc>
        <w:tc>
          <w:tcPr>
            <w:tcW w:w="236" w:type="dxa"/>
          </w:tcPr>
          <w:p w14:paraId="285539C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9671B0" w14:textId="5A3B6C11" w:rsidR="00E8301F" w:rsidRPr="00E8301F" w:rsidRDefault="00EB307F" w:rsidP="00E8301F">
            <w:pPr>
              <w:jc w:val="both"/>
              <w:rPr>
                <w:rFonts w:eastAsia="Times New Roman"/>
                <w:color w:val="auto"/>
              </w:rPr>
            </w:pPr>
            <w:r w:rsidRPr="00750BEE">
              <w:t>0476 411 37 37</w:t>
            </w:r>
          </w:p>
        </w:tc>
      </w:tr>
      <w:tr w:rsidR="00E8301F" w:rsidRPr="00E8301F" w14:paraId="679AA71B" w14:textId="77777777" w:rsidTr="00E8301F">
        <w:trPr>
          <w:trHeight w:val="290"/>
        </w:trPr>
        <w:tc>
          <w:tcPr>
            <w:tcW w:w="614" w:type="dxa"/>
          </w:tcPr>
          <w:p w14:paraId="4EC45468"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2440" w:type="dxa"/>
          </w:tcPr>
          <w:p w14:paraId="5CE6EE39" w14:textId="77777777" w:rsidR="00E8301F" w:rsidRPr="00E8301F" w:rsidRDefault="00E8301F" w:rsidP="00E8301F">
            <w:pPr>
              <w:jc w:val="both"/>
              <w:rPr>
                <w:rFonts w:eastAsia="Times New Roman"/>
                <w:color w:val="auto"/>
              </w:rPr>
            </w:pPr>
            <w:r w:rsidRPr="00E8301F">
              <w:rPr>
                <w:rFonts w:eastAsia="Times New Roman"/>
                <w:color w:val="auto"/>
              </w:rPr>
              <w:t>Faks numarası</w:t>
            </w:r>
          </w:p>
        </w:tc>
        <w:tc>
          <w:tcPr>
            <w:tcW w:w="236" w:type="dxa"/>
          </w:tcPr>
          <w:p w14:paraId="224DF5B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23D96F97" w14:textId="762D5B48" w:rsidR="00E8301F" w:rsidRPr="00E8301F" w:rsidRDefault="00EB307F" w:rsidP="00E8301F">
            <w:pPr>
              <w:jc w:val="both"/>
              <w:rPr>
                <w:rFonts w:eastAsia="Times New Roman"/>
                <w:color w:val="auto"/>
              </w:rPr>
            </w:pPr>
            <w:r w:rsidRPr="00750BEE">
              <w:t>0476 423 50 65</w:t>
            </w:r>
          </w:p>
        </w:tc>
      </w:tr>
      <w:tr w:rsidR="00E8301F" w:rsidRPr="00E8301F" w14:paraId="51FE81FA" w14:textId="77777777" w:rsidTr="00E8301F">
        <w:trPr>
          <w:trHeight w:val="290"/>
        </w:trPr>
        <w:tc>
          <w:tcPr>
            <w:tcW w:w="614" w:type="dxa"/>
          </w:tcPr>
          <w:p w14:paraId="330999F1"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2440" w:type="dxa"/>
          </w:tcPr>
          <w:p w14:paraId="126371F1" w14:textId="77777777" w:rsidR="00E8301F" w:rsidRPr="00E8301F" w:rsidRDefault="00E8301F" w:rsidP="00E8301F">
            <w:pPr>
              <w:jc w:val="both"/>
              <w:rPr>
                <w:rFonts w:eastAsia="Times New Roman"/>
                <w:color w:val="auto"/>
              </w:rPr>
            </w:pPr>
            <w:r w:rsidRPr="00E8301F">
              <w:rPr>
                <w:rFonts w:eastAsia="Times New Roman"/>
                <w:color w:val="auto"/>
              </w:rPr>
              <w:t>Elektronik posta adresi</w:t>
            </w:r>
          </w:p>
        </w:tc>
        <w:tc>
          <w:tcPr>
            <w:tcW w:w="236" w:type="dxa"/>
          </w:tcPr>
          <w:p w14:paraId="0C16F7A8"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6383" w:type="dxa"/>
          </w:tcPr>
          <w:p w14:paraId="682797FC" w14:textId="244F9573" w:rsidR="00E8301F" w:rsidRPr="00E8301F" w:rsidRDefault="00EB307F" w:rsidP="00E8301F">
            <w:pPr>
              <w:jc w:val="both"/>
              <w:rPr>
                <w:rFonts w:eastAsia="Times New Roman"/>
                <w:color w:val="000000" w:themeColor="text1"/>
              </w:rPr>
            </w:pPr>
            <w:r w:rsidRPr="00750BEE">
              <w:t>kkarabekir.tic@tigem.gov.tr</w:t>
            </w:r>
          </w:p>
        </w:tc>
      </w:tr>
      <w:tr w:rsidR="00E8301F" w:rsidRPr="00E8301F" w14:paraId="3C0AC17C" w14:textId="77777777" w:rsidTr="00E8301F">
        <w:trPr>
          <w:trHeight w:val="290"/>
        </w:trPr>
        <w:tc>
          <w:tcPr>
            <w:tcW w:w="614" w:type="dxa"/>
          </w:tcPr>
          <w:p w14:paraId="750EACA5" w14:textId="3554E432" w:rsidR="00E8301F" w:rsidRPr="00E8301F" w:rsidRDefault="00E8301F" w:rsidP="00E8301F">
            <w:pPr>
              <w:jc w:val="both"/>
              <w:rPr>
                <w:rFonts w:eastAsia="Times New Roman"/>
                <w:color w:val="auto"/>
              </w:rPr>
            </w:pPr>
            <w:r>
              <w:rPr>
                <w:rFonts w:eastAsia="Times New Roman"/>
                <w:color w:val="auto"/>
              </w:rPr>
              <w:t>e)</w:t>
            </w:r>
          </w:p>
        </w:tc>
        <w:tc>
          <w:tcPr>
            <w:tcW w:w="2440" w:type="dxa"/>
          </w:tcPr>
          <w:p w14:paraId="4F023817" w14:textId="0E7A0D5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232EB7D4" w14:textId="15FB75A6" w:rsidR="00E8301F" w:rsidRPr="00E8301F" w:rsidRDefault="00E8301F" w:rsidP="00E8301F">
            <w:pPr>
              <w:jc w:val="both"/>
              <w:rPr>
                <w:rFonts w:eastAsia="Times New Roman"/>
                <w:b/>
                <w:bCs/>
                <w:color w:val="auto"/>
              </w:rPr>
            </w:pPr>
            <w:r>
              <w:rPr>
                <w:rFonts w:eastAsia="Times New Roman"/>
                <w:b/>
                <w:bCs/>
                <w:color w:val="auto"/>
              </w:rPr>
              <w:t>:</w:t>
            </w:r>
          </w:p>
        </w:tc>
        <w:tc>
          <w:tcPr>
            <w:tcW w:w="6383" w:type="dxa"/>
          </w:tcPr>
          <w:p w14:paraId="524F01F4" w14:textId="4A03A2A4" w:rsidR="00E8301F" w:rsidRPr="00E8301F" w:rsidRDefault="00EB307F" w:rsidP="00E8301F">
            <w:pPr>
              <w:rPr>
                <w:color w:val="000000" w:themeColor="text1"/>
              </w:rPr>
            </w:pPr>
            <w:r w:rsidRPr="00750BEE">
              <w:t>kkarabekir.tic@tigem.gov.tr</w:t>
            </w:r>
          </w:p>
        </w:tc>
      </w:tr>
    </w:tbl>
    <w:p w14:paraId="43761CC3" w14:textId="77777777" w:rsidR="00E8301F" w:rsidRDefault="00E8301F" w:rsidP="00E8301F">
      <w:pPr>
        <w:jc w:val="both"/>
        <w:rPr>
          <w:rFonts w:eastAsia="Times New Roman"/>
          <w:b/>
          <w:bCs/>
          <w:color w:val="auto"/>
        </w:rPr>
      </w:pPr>
    </w:p>
    <w:p w14:paraId="2BCD2F16" w14:textId="73314021" w:rsidR="00E8301F" w:rsidRPr="00E8301F" w:rsidRDefault="00E8301F" w:rsidP="00E8301F">
      <w:pPr>
        <w:jc w:val="both"/>
        <w:rPr>
          <w:rFonts w:eastAsia="Times New Roman"/>
          <w:color w:val="auto"/>
        </w:rPr>
      </w:pPr>
      <w:r w:rsidRPr="00E8301F">
        <w:rPr>
          <w:rFonts w:eastAsia="Times New Roman"/>
          <w:b/>
          <w:bCs/>
          <w:color w:val="auto"/>
        </w:rPr>
        <w:t>2.2.</w:t>
      </w:r>
      <w:r w:rsidRPr="00E8301F">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E8301F" w14:paraId="694C4DAF" w14:textId="77777777" w:rsidTr="00E8301F">
        <w:trPr>
          <w:trHeight w:val="297"/>
        </w:trPr>
        <w:tc>
          <w:tcPr>
            <w:tcW w:w="478" w:type="dxa"/>
          </w:tcPr>
          <w:p w14:paraId="79941B9B" w14:textId="77777777" w:rsidR="00E8301F" w:rsidRPr="00E8301F" w:rsidRDefault="00E8301F" w:rsidP="00E8301F">
            <w:pPr>
              <w:jc w:val="both"/>
              <w:rPr>
                <w:rFonts w:eastAsia="Times New Roman"/>
                <w:color w:val="auto"/>
              </w:rPr>
            </w:pPr>
            <w:r w:rsidRPr="00E8301F">
              <w:rPr>
                <w:rFonts w:eastAsia="Times New Roman"/>
                <w:color w:val="auto"/>
              </w:rPr>
              <w:t xml:space="preserve">a) </w:t>
            </w:r>
          </w:p>
        </w:tc>
        <w:tc>
          <w:tcPr>
            <w:tcW w:w="3499" w:type="dxa"/>
          </w:tcPr>
          <w:p w14:paraId="41F4077D" w14:textId="77777777" w:rsidR="00E8301F" w:rsidRPr="00E8301F" w:rsidRDefault="00E8301F" w:rsidP="00E8301F">
            <w:pPr>
              <w:jc w:val="both"/>
              <w:rPr>
                <w:rFonts w:eastAsia="Times New Roman"/>
                <w:color w:val="auto"/>
              </w:rPr>
            </w:pPr>
            <w:r w:rsidRPr="00E8301F">
              <w:rPr>
                <w:rFonts w:eastAsia="Times New Roman"/>
                <w:color w:val="auto"/>
              </w:rPr>
              <w:t xml:space="preserve"> Adı, soyadı/ticaret unvanı</w:t>
            </w:r>
          </w:p>
        </w:tc>
        <w:tc>
          <w:tcPr>
            <w:tcW w:w="236" w:type="dxa"/>
          </w:tcPr>
          <w:p w14:paraId="49D01BC1"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FC590AE" w14:textId="18D4E0C3" w:rsidR="00E8301F" w:rsidRPr="00E8301F" w:rsidRDefault="00E8301F" w:rsidP="00E8301F">
            <w:pPr>
              <w:jc w:val="both"/>
              <w:rPr>
                <w:rFonts w:eastAsia="Times New Roman"/>
                <w:color w:val="auto"/>
              </w:rPr>
            </w:pPr>
          </w:p>
        </w:tc>
      </w:tr>
      <w:tr w:rsidR="00E8301F" w:rsidRPr="00E8301F" w14:paraId="6A4A0B44" w14:textId="77777777" w:rsidTr="00E8301F">
        <w:trPr>
          <w:trHeight w:val="314"/>
        </w:trPr>
        <w:tc>
          <w:tcPr>
            <w:tcW w:w="478" w:type="dxa"/>
          </w:tcPr>
          <w:p w14:paraId="2F4D10AF" w14:textId="77777777" w:rsidR="00E8301F" w:rsidRPr="00E8301F" w:rsidRDefault="00E8301F" w:rsidP="00E8301F">
            <w:pPr>
              <w:jc w:val="both"/>
              <w:rPr>
                <w:rFonts w:eastAsia="Times New Roman"/>
                <w:color w:val="auto"/>
              </w:rPr>
            </w:pPr>
            <w:r w:rsidRPr="00E8301F">
              <w:rPr>
                <w:rFonts w:eastAsia="Times New Roman"/>
                <w:color w:val="auto"/>
              </w:rPr>
              <w:t>b)</w:t>
            </w:r>
          </w:p>
        </w:tc>
        <w:tc>
          <w:tcPr>
            <w:tcW w:w="3499" w:type="dxa"/>
          </w:tcPr>
          <w:p w14:paraId="3A85E8CF" w14:textId="77777777" w:rsidR="00E8301F" w:rsidRPr="00E8301F" w:rsidRDefault="00E8301F" w:rsidP="00E8301F">
            <w:pPr>
              <w:jc w:val="both"/>
              <w:rPr>
                <w:rFonts w:eastAsia="Times New Roman"/>
                <w:color w:val="auto"/>
              </w:rPr>
            </w:pPr>
            <w:r w:rsidRPr="00E8301F">
              <w:rPr>
                <w:rFonts w:eastAsia="Times New Roman"/>
                <w:color w:val="auto"/>
              </w:rPr>
              <w:t xml:space="preserve"> T.C. Kimlik No </w:t>
            </w:r>
          </w:p>
        </w:tc>
        <w:tc>
          <w:tcPr>
            <w:tcW w:w="236" w:type="dxa"/>
          </w:tcPr>
          <w:p w14:paraId="3E4121DE"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63BD253A" w14:textId="77777777" w:rsidR="00E8301F" w:rsidRPr="00E8301F" w:rsidRDefault="00E8301F" w:rsidP="00E8301F">
            <w:pPr>
              <w:jc w:val="both"/>
              <w:rPr>
                <w:rFonts w:eastAsia="Times New Roman"/>
                <w:color w:val="auto"/>
              </w:rPr>
            </w:pPr>
          </w:p>
        </w:tc>
      </w:tr>
      <w:tr w:rsidR="00E8301F" w:rsidRPr="00E8301F" w14:paraId="741ADB87" w14:textId="77777777" w:rsidTr="00E8301F">
        <w:trPr>
          <w:trHeight w:val="297"/>
        </w:trPr>
        <w:tc>
          <w:tcPr>
            <w:tcW w:w="478" w:type="dxa"/>
          </w:tcPr>
          <w:p w14:paraId="359F30CE" w14:textId="77777777" w:rsidR="00E8301F" w:rsidRPr="00E8301F" w:rsidRDefault="00E8301F" w:rsidP="00E8301F">
            <w:pPr>
              <w:jc w:val="both"/>
              <w:rPr>
                <w:rFonts w:eastAsia="Times New Roman"/>
                <w:color w:val="auto"/>
              </w:rPr>
            </w:pPr>
            <w:r w:rsidRPr="00E8301F">
              <w:rPr>
                <w:rFonts w:eastAsia="Times New Roman"/>
                <w:color w:val="auto"/>
              </w:rPr>
              <w:t>c)</w:t>
            </w:r>
          </w:p>
        </w:tc>
        <w:tc>
          <w:tcPr>
            <w:tcW w:w="3499" w:type="dxa"/>
          </w:tcPr>
          <w:p w14:paraId="37202767" w14:textId="77777777" w:rsidR="00E8301F" w:rsidRPr="00E8301F" w:rsidRDefault="00E8301F" w:rsidP="00E8301F">
            <w:pPr>
              <w:jc w:val="both"/>
              <w:rPr>
                <w:rFonts w:eastAsia="Times New Roman"/>
                <w:color w:val="auto"/>
              </w:rPr>
            </w:pPr>
            <w:r w:rsidRPr="00E8301F">
              <w:rPr>
                <w:rFonts w:eastAsia="Times New Roman"/>
                <w:color w:val="auto"/>
              </w:rPr>
              <w:t xml:space="preserve"> Vergi Kimlik No </w:t>
            </w:r>
          </w:p>
        </w:tc>
        <w:tc>
          <w:tcPr>
            <w:tcW w:w="236" w:type="dxa"/>
          </w:tcPr>
          <w:p w14:paraId="679468B7"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43822D91" w14:textId="571D1828" w:rsidR="00E8301F" w:rsidRPr="00E8301F" w:rsidRDefault="00E8301F" w:rsidP="00E8301F">
            <w:pPr>
              <w:jc w:val="both"/>
              <w:rPr>
                <w:rFonts w:eastAsia="Times New Roman"/>
                <w:color w:val="auto"/>
              </w:rPr>
            </w:pPr>
          </w:p>
        </w:tc>
      </w:tr>
      <w:tr w:rsidR="00E8301F" w:rsidRPr="00E8301F" w14:paraId="3B28AF12" w14:textId="77777777" w:rsidTr="00E8301F">
        <w:trPr>
          <w:trHeight w:val="297"/>
        </w:trPr>
        <w:tc>
          <w:tcPr>
            <w:tcW w:w="478" w:type="dxa"/>
          </w:tcPr>
          <w:p w14:paraId="4564D1AA" w14:textId="77777777" w:rsidR="00E8301F" w:rsidRPr="00E8301F" w:rsidRDefault="00E8301F" w:rsidP="00E8301F">
            <w:pPr>
              <w:jc w:val="both"/>
              <w:rPr>
                <w:rFonts w:eastAsia="Times New Roman"/>
                <w:color w:val="auto"/>
              </w:rPr>
            </w:pPr>
            <w:r w:rsidRPr="00E8301F">
              <w:rPr>
                <w:rFonts w:eastAsia="Times New Roman"/>
                <w:color w:val="auto"/>
              </w:rPr>
              <w:t>ç)</w:t>
            </w:r>
          </w:p>
        </w:tc>
        <w:tc>
          <w:tcPr>
            <w:tcW w:w="3499" w:type="dxa"/>
          </w:tcPr>
          <w:p w14:paraId="47CC37E8" w14:textId="77777777" w:rsidR="00E8301F" w:rsidRPr="00E8301F" w:rsidRDefault="00E8301F" w:rsidP="00E8301F">
            <w:pPr>
              <w:jc w:val="both"/>
              <w:rPr>
                <w:rFonts w:eastAsia="Times New Roman"/>
                <w:color w:val="auto"/>
              </w:rPr>
            </w:pPr>
            <w:r w:rsidRPr="00E8301F">
              <w:rPr>
                <w:rFonts w:eastAsia="Times New Roman"/>
                <w:color w:val="auto"/>
              </w:rPr>
              <w:t xml:space="preserve"> Yüklenicinin tebligata esas adresi </w:t>
            </w:r>
          </w:p>
        </w:tc>
        <w:tc>
          <w:tcPr>
            <w:tcW w:w="236" w:type="dxa"/>
          </w:tcPr>
          <w:p w14:paraId="00898E43"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38233EB0" w14:textId="1234A98D" w:rsidR="00E8301F" w:rsidRPr="00E8301F" w:rsidRDefault="00E8301F" w:rsidP="007A7F2D">
            <w:pPr>
              <w:rPr>
                <w:rFonts w:eastAsia="Times New Roman"/>
                <w:color w:val="auto"/>
              </w:rPr>
            </w:pPr>
          </w:p>
        </w:tc>
      </w:tr>
      <w:tr w:rsidR="00E8301F" w:rsidRPr="00E8301F" w14:paraId="543A138E" w14:textId="77777777" w:rsidTr="00E8301F">
        <w:trPr>
          <w:trHeight w:val="297"/>
        </w:trPr>
        <w:tc>
          <w:tcPr>
            <w:tcW w:w="478" w:type="dxa"/>
          </w:tcPr>
          <w:p w14:paraId="22D10F45" w14:textId="77777777" w:rsidR="00E8301F" w:rsidRPr="00E8301F" w:rsidRDefault="00E8301F" w:rsidP="00E8301F">
            <w:pPr>
              <w:jc w:val="both"/>
              <w:rPr>
                <w:rFonts w:eastAsia="Times New Roman"/>
                <w:color w:val="auto"/>
              </w:rPr>
            </w:pPr>
            <w:r w:rsidRPr="00E8301F">
              <w:rPr>
                <w:rFonts w:eastAsia="Times New Roman"/>
                <w:color w:val="auto"/>
              </w:rPr>
              <w:t>d)</w:t>
            </w:r>
          </w:p>
        </w:tc>
        <w:tc>
          <w:tcPr>
            <w:tcW w:w="3499" w:type="dxa"/>
          </w:tcPr>
          <w:p w14:paraId="494399B7" w14:textId="77777777" w:rsidR="00E8301F" w:rsidRPr="00E8301F" w:rsidRDefault="00E8301F" w:rsidP="00E8301F">
            <w:pPr>
              <w:jc w:val="both"/>
              <w:rPr>
                <w:rFonts w:eastAsia="Times New Roman"/>
                <w:color w:val="auto"/>
              </w:rPr>
            </w:pPr>
            <w:r w:rsidRPr="00E8301F">
              <w:rPr>
                <w:rFonts w:eastAsia="Times New Roman"/>
                <w:color w:val="auto"/>
              </w:rPr>
              <w:t xml:space="preserve"> Telefon numarası </w:t>
            </w:r>
          </w:p>
        </w:tc>
        <w:tc>
          <w:tcPr>
            <w:tcW w:w="236" w:type="dxa"/>
          </w:tcPr>
          <w:p w14:paraId="416CDE8B"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8A244E7" w14:textId="095932BC" w:rsidR="00E8301F" w:rsidRPr="00E8301F" w:rsidRDefault="00E8301F" w:rsidP="00E8301F">
            <w:pPr>
              <w:jc w:val="both"/>
              <w:rPr>
                <w:rFonts w:eastAsia="Times New Roman"/>
                <w:color w:val="auto"/>
              </w:rPr>
            </w:pPr>
          </w:p>
        </w:tc>
      </w:tr>
      <w:tr w:rsidR="00E8301F" w:rsidRPr="00E8301F" w14:paraId="362E84D4" w14:textId="77777777" w:rsidTr="00E8301F">
        <w:trPr>
          <w:trHeight w:val="297"/>
        </w:trPr>
        <w:tc>
          <w:tcPr>
            <w:tcW w:w="478" w:type="dxa"/>
          </w:tcPr>
          <w:p w14:paraId="530D0CEB" w14:textId="77777777" w:rsidR="00E8301F" w:rsidRPr="00E8301F" w:rsidRDefault="00E8301F" w:rsidP="00E8301F">
            <w:pPr>
              <w:jc w:val="both"/>
              <w:rPr>
                <w:rFonts w:eastAsia="Times New Roman"/>
                <w:color w:val="auto"/>
              </w:rPr>
            </w:pPr>
            <w:r w:rsidRPr="00E8301F">
              <w:rPr>
                <w:rFonts w:eastAsia="Times New Roman"/>
                <w:color w:val="auto"/>
              </w:rPr>
              <w:t>e)</w:t>
            </w:r>
          </w:p>
        </w:tc>
        <w:tc>
          <w:tcPr>
            <w:tcW w:w="3499" w:type="dxa"/>
          </w:tcPr>
          <w:p w14:paraId="36B58783" w14:textId="77777777" w:rsidR="00E8301F" w:rsidRPr="00E8301F" w:rsidRDefault="00E8301F" w:rsidP="00E8301F">
            <w:pPr>
              <w:jc w:val="both"/>
              <w:rPr>
                <w:rFonts w:eastAsia="Times New Roman"/>
                <w:color w:val="auto"/>
              </w:rPr>
            </w:pPr>
            <w:r w:rsidRPr="00E8301F">
              <w:rPr>
                <w:rFonts w:eastAsia="Times New Roman"/>
                <w:color w:val="auto"/>
              </w:rPr>
              <w:t xml:space="preserve"> Bildirime esas faks numarası</w:t>
            </w:r>
          </w:p>
        </w:tc>
        <w:tc>
          <w:tcPr>
            <w:tcW w:w="236" w:type="dxa"/>
          </w:tcPr>
          <w:p w14:paraId="6D1C74E5"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77BD59E4" w14:textId="3DFC05BA" w:rsidR="00E8301F" w:rsidRPr="00E8301F" w:rsidRDefault="00E8301F" w:rsidP="00E8301F">
            <w:pPr>
              <w:jc w:val="both"/>
              <w:rPr>
                <w:rFonts w:eastAsia="Times New Roman"/>
                <w:color w:val="auto"/>
              </w:rPr>
            </w:pPr>
          </w:p>
        </w:tc>
      </w:tr>
      <w:tr w:rsidR="00E8301F" w:rsidRPr="00E8301F" w14:paraId="5A12CDA9" w14:textId="77777777" w:rsidTr="00E8301F">
        <w:trPr>
          <w:trHeight w:val="297"/>
        </w:trPr>
        <w:tc>
          <w:tcPr>
            <w:tcW w:w="478" w:type="dxa"/>
          </w:tcPr>
          <w:p w14:paraId="31AA7C61" w14:textId="77777777" w:rsidR="00E8301F" w:rsidRPr="00E8301F" w:rsidRDefault="00E8301F" w:rsidP="00E8301F">
            <w:pPr>
              <w:jc w:val="both"/>
              <w:rPr>
                <w:rFonts w:eastAsia="Times New Roman"/>
                <w:color w:val="auto"/>
              </w:rPr>
            </w:pPr>
            <w:r w:rsidRPr="00E8301F">
              <w:rPr>
                <w:rFonts w:eastAsia="Times New Roman"/>
                <w:color w:val="auto"/>
              </w:rPr>
              <w:t>f)</w:t>
            </w:r>
          </w:p>
        </w:tc>
        <w:tc>
          <w:tcPr>
            <w:tcW w:w="3499" w:type="dxa"/>
          </w:tcPr>
          <w:p w14:paraId="74725406" w14:textId="02EA40D9" w:rsidR="00E8301F" w:rsidRPr="00E8301F" w:rsidRDefault="00E8301F" w:rsidP="00E8301F">
            <w:pPr>
              <w:jc w:val="both"/>
              <w:rPr>
                <w:rFonts w:eastAsia="Times New Roman"/>
                <w:color w:val="auto"/>
              </w:rPr>
            </w:pPr>
            <w:r w:rsidRPr="00E8301F">
              <w:rPr>
                <w:rFonts w:eastAsia="Times New Roman"/>
                <w:color w:val="auto"/>
              </w:rPr>
              <w:t xml:space="preserve"> Bildirime esas elektronik posta adresi</w:t>
            </w:r>
            <w:r>
              <w:rPr>
                <w:rFonts w:eastAsia="Times New Roman"/>
                <w:color w:val="auto"/>
              </w:rPr>
              <w:t xml:space="preserve"> (varsa)</w:t>
            </w:r>
          </w:p>
        </w:tc>
        <w:tc>
          <w:tcPr>
            <w:tcW w:w="236" w:type="dxa"/>
          </w:tcPr>
          <w:p w14:paraId="610E729F" w14:textId="77777777" w:rsidR="00E8301F" w:rsidRPr="00E8301F" w:rsidRDefault="00E8301F" w:rsidP="00E8301F">
            <w:pPr>
              <w:jc w:val="both"/>
              <w:rPr>
                <w:rFonts w:eastAsia="Times New Roman"/>
                <w:b/>
                <w:bCs/>
                <w:color w:val="auto"/>
              </w:rPr>
            </w:pPr>
            <w:r w:rsidRPr="00E8301F">
              <w:rPr>
                <w:rFonts w:eastAsia="Times New Roman"/>
                <w:b/>
                <w:bCs/>
                <w:color w:val="auto"/>
              </w:rPr>
              <w:t>:</w:t>
            </w:r>
          </w:p>
        </w:tc>
        <w:tc>
          <w:tcPr>
            <w:tcW w:w="5744" w:type="dxa"/>
          </w:tcPr>
          <w:p w14:paraId="02503520" w14:textId="08748997" w:rsidR="00E8301F" w:rsidRPr="005376F7" w:rsidRDefault="00E8301F" w:rsidP="00E8301F">
            <w:pPr>
              <w:jc w:val="both"/>
              <w:rPr>
                <w:sz w:val="22"/>
                <w:szCs w:val="22"/>
              </w:rPr>
            </w:pPr>
          </w:p>
        </w:tc>
      </w:tr>
      <w:tr w:rsidR="00E8301F" w:rsidRPr="00E8301F" w14:paraId="50279A57" w14:textId="77777777" w:rsidTr="00E8301F">
        <w:trPr>
          <w:trHeight w:val="297"/>
        </w:trPr>
        <w:tc>
          <w:tcPr>
            <w:tcW w:w="478" w:type="dxa"/>
          </w:tcPr>
          <w:p w14:paraId="3681B19B" w14:textId="5BB6B6F5" w:rsidR="00E8301F" w:rsidRPr="00E8301F" w:rsidRDefault="00E8301F" w:rsidP="00E8301F">
            <w:pPr>
              <w:jc w:val="both"/>
              <w:rPr>
                <w:rFonts w:eastAsia="Times New Roman"/>
                <w:color w:val="auto"/>
              </w:rPr>
            </w:pPr>
            <w:r>
              <w:rPr>
                <w:rFonts w:eastAsia="Times New Roman"/>
                <w:color w:val="auto"/>
              </w:rPr>
              <w:t>g)</w:t>
            </w:r>
          </w:p>
        </w:tc>
        <w:tc>
          <w:tcPr>
            <w:tcW w:w="3499" w:type="dxa"/>
          </w:tcPr>
          <w:p w14:paraId="28876472" w14:textId="7DE5394D" w:rsidR="00E8301F" w:rsidRPr="00E8301F" w:rsidRDefault="00E8301F" w:rsidP="00E8301F">
            <w:pPr>
              <w:jc w:val="both"/>
              <w:rPr>
                <w:rFonts w:eastAsia="Times New Roman"/>
                <w:color w:val="auto"/>
              </w:rPr>
            </w:pPr>
            <w:r w:rsidRPr="00E8301F">
              <w:rPr>
                <w:rFonts w:eastAsia="Times New Roman"/>
                <w:color w:val="auto"/>
              </w:rPr>
              <w:t>Elektronik tebligat adresi</w:t>
            </w:r>
          </w:p>
        </w:tc>
        <w:tc>
          <w:tcPr>
            <w:tcW w:w="236" w:type="dxa"/>
          </w:tcPr>
          <w:p w14:paraId="6D253AC9" w14:textId="30100F8C" w:rsidR="00E8301F" w:rsidRPr="00E8301F" w:rsidRDefault="00E8301F" w:rsidP="00E8301F">
            <w:pPr>
              <w:jc w:val="both"/>
              <w:rPr>
                <w:rFonts w:eastAsia="Times New Roman"/>
                <w:b/>
                <w:bCs/>
                <w:color w:val="auto"/>
              </w:rPr>
            </w:pPr>
            <w:r>
              <w:rPr>
                <w:rFonts w:eastAsia="Times New Roman"/>
                <w:b/>
                <w:bCs/>
                <w:color w:val="auto"/>
              </w:rPr>
              <w:t>:</w:t>
            </w:r>
          </w:p>
        </w:tc>
        <w:tc>
          <w:tcPr>
            <w:tcW w:w="5744" w:type="dxa"/>
          </w:tcPr>
          <w:p w14:paraId="484D14E6" w14:textId="79CF113C" w:rsidR="00E8301F" w:rsidRPr="005376F7" w:rsidRDefault="00E8301F" w:rsidP="00E8301F">
            <w:pPr>
              <w:jc w:val="both"/>
              <w:rPr>
                <w:sz w:val="22"/>
                <w:szCs w:val="22"/>
              </w:rPr>
            </w:pPr>
          </w:p>
        </w:tc>
      </w:tr>
    </w:tbl>
    <w:p w14:paraId="3479BF0F" w14:textId="77777777" w:rsidR="00E8301F" w:rsidRDefault="00E8301F" w:rsidP="005C6D1E">
      <w:pPr>
        <w:spacing w:before="120"/>
        <w:jc w:val="both"/>
        <w:rPr>
          <w:b/>
          <w:bCs/>
          <w:color w:val="auto"/>
        </w:rPr>
      </w:pPr>
    </w:p>
    <w:p w14:paraId="36F5D357" w14:textId="77777777" w:rsidR="005C6D1E" w:rsidRDefault="005C6D1E" w:rsidP="005C6D1E">
      <w:pPr>
        <w:jc w:val="both"/>
      </w:pPr>
      <w:r>
        <w:rPr>
          <w:b/>
          <w:bCs/>
        </w:rPr>
        <w:t>2.3.</w:t>
      </w:r>
      <w: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0FB97E76" w14:textId="77777777" w:rsidR="005C6D1E" w:rsidRDefault="005C6D1E" w:rsidP="005C6D1E">
      <w:pPr>
        <w:jc w:val="both"/>
      </w:pPr>
      <w:r>
        <w:rPr>
          <w:b/>
          <w:bCs/>
        </w:rPr>
        <w:t>2.4.</w:t>
      </w:r>
      <w:r>
        <w:t xml:space="preserve"> Taraflar, yazılı tebligatı daha sonra süresi içinde yapmak kaydıyla, kurye, faks veya elektronik posta gibi diğer yollarla da bildirim yapabilirler. </w:t>
      </w:r>
    </w:p>
    <w:p w14:paraId="5A351DC7" w14:textId="77777777" w:rsidR="005C6D1E" w:rsidRDefault="005C6D1E" w:rsidP="005C6D1E">
      <w:pPr>
        <w:spacing w:before="120"/>
        <w:jc w:val="both"/>
      </w:pPr>
      <w:r>
        <w:rPr>
          <w:b/>
          <w:bCs/>
          <w:color w:val="auto"/>
        </w:rPr>
        <w:t>Madde 3 - Sözleşmenin dili</w:t>
      </w:r>
    </w:p>
    <w:p w14:paraId="42C43BE0" w14:textId="77777777" w:rsidR="005C6D1E" w:rsidRDefault="005C6D1E" w:rsidP="005C6D1E">
      <w:pPr>
        <w:jc w:val="both"/>
      </w:pPr>
      <w:r>
        <w:rPr>
          <w:b/>
          <w:bCs/>
        </w:rPr>
        <w:t>3.1.</w:t>
      </w:r>
      <w:r>
        <w:t xml:space="preserve"> Sözleşme Türkçe olarak hazırlanmıştır. </w:t>
      </w:r>
    </w:p>
    <w:p w14:paraId="7D39DF61" w14:textId="77777777" w:rsidR="005C6D1E" w:rsidRDefault="005C6D1E"/>
    <w:p w14:paraId="303B98BB" w14:textId="77777777" w:rsidR="005C6D1E" w:rsidRPr="00B24D6C" w:rsidRDefault="005C6D1E" w:rsidP="005C6D1E">
      <w:pPr>
        <w:jc w:val="both"/>
        <w:rPr>
          <w:rFonts w:eastAsia="Times New Roman"/>
          <w:color w:val="auto"/>
        </w:rPr>
      </w:pPr>
      <w:r w:rsidRPr="00B24D6C">
        <w:rPr>
          <w:rFonts w:eastAsia="Times New Roman"/>
          <w:b/>
          <w:bCs/>
          <w:color w:val="auto"/>
        </w:rPr>
        <w:t>Madde 4 - Tanımlar</w:t>
      </w:r>
    </w:p>
    <w:p w14:paraId="795F0796" w14:textId="6A205E4D" w:rsidR="005C6D1E" w:rsidRPr="00FB4044" w:rsidRDefault="00B35B54" w:rsidP="005C6D1E">
      <w:pPr>
        <w:jc w:val="both"/>
      </w:pPr>
      <w:r w:rsidRPr="00B24D6C">
        <w:rPr>
          <w:rFonts w:eastAsia="Times New Roman"/>
          <w:b/>
          <w:color w:val="auto"/>
        </w:rPr>
        <w:t>4.1.</w:t>
      </w:r>
      <w:r w:rsidRPr="00B24D6C">
        <w:rPr>
          <w:rFonts w:eastAsia="Times New Roman"/>
          <w:color w:val="auto"/>
        </w:rPr>
        <w:t xml:space="preserve"> </w:t>
      </w:r>
      <w:r w:rsidR="005C6D1E" w:rsidRPr="00B24D6C">
        <w:rPr>
          <w:rFonts w:eastAsia="Times New Roman"/>
          <w:color w:val="auto"/>
        </w:rPr>
        <w:t xml:space="preserve">Bu Sözleşmenin uygulanmasında; TİGEM Alım-Satım ve İhale Yönetmeliği ve ihale dokümanında yer alan tanımlar geçerlidir. </w:t>
      </w:r>
      <w:r w:rsidR="005C6D1E" w:rsidRPr="00B24D6C">
        <w:rPr>
          <w:rStyle w:val="richtext"/>
          <w:bCs/>
          <w:color w:val="auto"/>
        </w:rPr>
        <w:t>İşletme: İdareye bağlı ilgili Tarım İşletmesi Müdürlüğünü ifade eder.</w:t>
      </w:r>
    </w:p>
    <w:p w14:paraId="767B839E" w14:textId="77777777" w:rsidR="00FE5BA3" w:rsidRDefault="00FE5BA3" w:rsidP="005C6D1E">
      <w:pPr>
        <w:spacing w:before="120"/>
        <w:jc w:val="both"/>
        <w:rPr>
          <w:b/>
          <w:bCs/>
          <w:color w:val="auto"/>
        </w:rPr>
      </w:pPr>
    </w:p>
    <w:p w14:paraId="55E5D273" w14:textId="77777777" w:rsidR="00FE5BA3" w:rsidRDefault="00FE5BA3" w:rsidP="005C6D1E">
      <w:pPr>
        <w:spacing w:before="120"/>
        <w:jc w:val="both"/>
        <w:rPr>
          <w:b/>
          <w:bCs/>
          <w:color w:val="auto"/>
        </w:rPr>
      </w:pPr>
    </w:p>
    <w:p w14:paraId="655C0D19" w14:textId="1C1111D5" w:rsidR="005C6D1E" w:rsidRPr="00494B10" w:rsidRDefault="005C6D1E" w:rsidP="005C6D1E">
      <w:pPr>
        <w:spacing w:before="120"/>
        <w:jc w:val="both"/>
      </w:pPr>
      <w:r w:rsidRPr="00494B10">
        <w:rPr>
          <w:b/>
          <w:bCs/>
          <w:color w:val="auto"/>
        </w:rPr>
        <w:lastRenderedPageBreak/>
        <w:t>Madde 5 - Sözleşmenin konusu işin/alımın tanımı</w:t>
      </w:r>
    </w:p>
    <w:p w14:paraId="176F766A" w14:textId="0C688816" w:rsidR="005C6D1E" w:rsidRPr="00494B10" w:rsidRDefault="005C6D1E" w:rsidP="005C6D1E">
      <w:pPr>
        <w:jc w:val="both"/>
      </w:pPr>
      <w:r w:rsidRPr="00494B10">
        <w:rPr>
          <w:b/>
          <w:bCs/>
        </w:rPr>
        <w:t>5.1.</w:t>
      </w:r>
      <w:r w:rsidRPr="00494B10">
        <w:t xml:space="preserve"> Sözleşmenin konusu; İdarenin ihtiyacı olan ve aşağıda miktarı belirtilen ve teknik özellikleri teknik şart</w:t>
      </w:r>
      <w:r>
        <w:t xml:space="preserve">namede düzenlenen </w:t>
      </w:r>
      <w:r w:rsidR="005A7DD8">
        <w:t xml:space="preserve">mal </w:t>
      </w:r>
      <w:r w:rsidR="001471AF">
        <w:t>alım</w:t>
      </w:r>
      <w:r w:rsidR="005A7DD8">
        <w:t>ı</w:t>
      </w:r>
      <w:r w:rsidR="001471AF">
        <w:t xml:space="preserve"> i</w:t>
      </w:r>
      <w:r w:rsidR="0079766E" w:rsidRPr="0079766E">
        <w:t>şi,</w:t>
      </w:r>
      <w:r>
        <w:t xml:space="preserve"> </w:t>
      </w:r>
      <w:r w:rsidRPr="00494B10">
        <w:t xml:space="preserve">ihale dokümanı ile bu sözleşmede belirlenen şartlar </w:t>
      </w:r>
      <w:proofErr w:type="gramStart"/>
      <w:r w:rsidRPr="00494B10">
        <w:t>dahilinde</w:t>
      </w:r>
      <w:proofErr w:type="gramEnd"/>
      <w:r w:rsidRPr="00494B10">
        <w:t xml:space="preserve"> Yüklenici tarafından temini ve İdareye teslimi işidir. </w:t>
      </w:r>
    </w:p>
    <w:p w14:paraId="2A1E7D6D" w14:textId="77777777" w:rsidR="005C6D1E" w:rsidRPr="00494B10" w:rsidRDefault="005C6D1E" w:rsidP="005C6D1E">
      <w:pPr>
        <w:jc w:val="both"/>
      </w:pPr>
      <w:r w:rsidRPr="00494B10">
        <w:rPr>
          <w:b/>
          <w:bCs/>
        </w:rPr>
        <w:t>5.1.1.</w:t>
      </w:r>
      <w:r w:rsidRPr="00494B10">
        <w:t xml:space="preserve"> Sözleşme kapsamında alımı yapılacak mal / malların miktarı: </w:t>
      </w:r>
    </w:p>
    <w:p w14:paraId="30D065FA" w14:textId="4DA0B11D" w:rsidR="00930BBA" w:rsidRDefault="005C6D1E" w:rsidP="005C6D1E">
      <w:pPr>
        <w:jc w:val="both"/>
      </w:pPr>
      <w:r w:rsidRPr="00494B10">
        <w:rPr>
          <w:b/>
          <w:bCs/>
        </w:rPr>
        <w:t>5.1.1.1.</w:t>
      </w:r>
      <w:r w:rsidRPr="00494B10">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980"/>
        <w:gridCol w:w="883"/>
        <w:gridCol w:w="1527"/>
      </w:tblGrid>
      <w:tr w:rsidR="005014CF" w:rsidRPr="005014CF" w14:paraId="61CB86A6" w14:textId="77777777" w:rsidTr="005C7DBC">
        <w:tc>
          <w:tcPr>
            <w:tcW w:w="1391" w:type="dxa"/>
            <w:shd w:val="clear" w:color="auto" w:fill="auto"/>
            <w:vAlign w:val="center"/>
          </w:tcPr>
          <w:p w14:paraId="62E7EFA4" w14:textId="77777777" w:rsidR="005014CF" w:rsidRPr="005014CF" w:rsidRDefault="005014CF" w:rsidP="005014CF">
            <w:pPr>
              <w:overflowPunct/>
              <w:autoSpaceDE/>
              <w:autoSpaceDN/>
              <w:ind w:right="35"/>
              <w:jc w:val="center"/>
              <w:rPr>
                <w:rFonts w:eastAsia="Times New Roman"/>
                <w:b/>
                <w:color w:val="auto"/>
              </w:rPr>
            </w:pPr>
            <w:r w:rsidRPr="005014CF">
              <w:rPr>
                <w:rFonts w:eastAsia="Times New Roman"/>
                <w:b/>
                <w:color w:val="auto"/>
              </w:rPr>
              <w:t>Kalem No</w:t>
            </w:r>
          </w:p>
        </w:tc>
        <w:tc>
          <w:tcPr>
            <w:tcW w:w="5980" w:type="dxa"/>
            <w:shd w:val="clear" w:color="auto" w:fill="auto"/>
            <w:vAlign w:val="center"/>
          </w:tcPr>
          <w:p w14:paraId="76E15877" w14:textId="77777777" w:rsidR="005014CF" w:rsidRPr="005014CF" w:rsidRDefault="005014CF" w:rsidP="005014CF">
            <w:pPr>
              <w:overflowPunct/>
              <w:autoSpaceDE/>
              <w:autoSpaceDN/>
              <w:rPr>
                <w:rFonts w:eastAsia="Times New Roman"/>
                <w:b/>
                <w:color w:val="auto"/>
              </w:rPr>
            </w:pPr>
            <w:r w:rsidRPr="005014CF">
              <w:rPr>
                <w:rFonts w:eastAsia="Times New Roman"/>
                <w:b/>
                <w:color w:val="auto"/>
              </w:rPr>
              <w:t>1.Kısım Alınacak Mal ve Abone Türü</w:t>
            </w:r>
          </w:p>
        </w:tc>
        <w:tc>
          <w:tcPr>
            <w:tcW w:w="883" w:type="dxa"/>
            <w:shd w:val="clear" w:color="auto" w:fill="auto"/>
            <w:vAlign w:val="center"/>
          </w:tcPr>
          <w:p w14:paraId="3E0BD108" w14:textId="77777777" w:rsidR="005014CF" w:rsidRPr="005014CF" w:rsidRDefault="005014CF" w:rsidP="005014CF">
            <w:pPr>
              <w:overflowPunct/>
              <w:autoSpaceDE/>
              <w:autoSpaceDN/>
              <w:jc w:val="both"/>
              <w:rPr>
                <w:rFonts w:eastAsia="Times New Roman"/>
                <w:b/>
                <w:color w:val="auto"/>
              </w:rPr>
            </w:pPr>
            <w:r w:rsidRPr="005014CF">
              <w:rPr>
                <w:rFonts w:eastAsia="Times New Roman"/>
                <w:b/>
                <w:color w:val="auto"/>
              </w:rPr>
              <w:t>Birimi</w:t>
            </w:r>
          </w:p>
        </w:tc>
        <w:tc>
          <w:tcPr>
            <w:tcW w:w="1527" w:type="dxa"/>
            <w:shd w:val="clear" w:color="auto" w:fill="auto"/>
            <w:vAlign w:val="center"/>
          </w:tcPr>
          <w:p w14:paraId="665EE6DD" w14:textId="77777777" w:rsidR="005014CF" w:rsidRPr="005014CF" w:rsidRDefault="005014CF" w:rsidP="005014CF">
            <w:pPr>
              <w:overflowPunct/>
              <w:autoSpaceDE/>
              <w:autoSpaceDN/>
              <w:jc w:val="center"/>
              <w:rPr>
                <w:rFonts w:eastAsia="Times New Roman"/>
                <w:b/>
                <w:color w:val="auto"/>
              </w:rPr>
            </w:pPr>
            <w:r w:rsidRPr="005014CF">
              <w:rPr>
                <w:rFonts w:eastAsia="Times New Roman"/>
                <w:b/>
                <w:color w:val="auto"/>
              </w:rPr>
              <w:t>Miktarı</w:t>
            </w:r>
          </w:p>
        </w:tc>
      </w:tr>
      <w:tr w:rsidR="005014CF" w:rsidRPr="005014CF" w14:paraId="21D274FA" w14:textId="77777777" w:rsidTr="005C7DBC">
        <w:tc>
          <w:tcPr>
            <w:tcW w:w="1391" w:type="dxa"/>
            <w:shd w:val="clear" w:color="auto" w:fill="auto"/>
            <w:vAlign w:val="center"/>
          </w:tcPr>
          <w:p w14:paraId="57F96A64"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w:t>
            </w:r>
          </w:p>
        </w:tc>
        <w:tc>
          <w:tcPr>
            <w:tcW w:w="5980" w:type="dxa"/>
            <w:shd w:val="clear" w:color="auto" w:fill="auto"/>
          </w:tcPr>
          <w:p w14:paraId="1673613D" w14:textId="77777777" w:rsidR="005014CF" w:rsidRPr="005014CF" w:rsidRDefault="005014CF" w:rsidP="005014CF">
            <w:pPr>
              <w:overflowPunct/>
              <w:autoSpaceDE/>
              <w:autoSpaceDN/>
              <w:rPr>
                <w:rFonts w:eastAsia="Times New Roman"/>
                <w:color w:val="auto"/>
              </w:rPr>
            </w:pPr>
            <w:r w:rsidRPr="005014CF">
              <w:rPr>
                <w:rFonts w:eastAsia="Times New Roman"/>
                <w:color w:val="auto"/>
              </w:rPr>
              <w:t>Kamu Özel Hizmet Sektörü Diğer Abone No: 50110008</w:t>
            </w:r>
          </w:p>
        </w:tc>
        <w:tc>
          <w:tcPr>
            <w:tcW w:w="883" w:type="dxa"/>
            <w:shd w:val="clear" w:color="auto" w:fill="auto"/>
            <w:vAlign w:val="center"/>
          </w:tcPr>
          <w:p w14:paraId="63660BA5" w14:textId="77777777" w:rsidR="005014CF" w:rsidRPr="005014CF" w:rsidRDefault="005014CF" w:rsidP="005014CF">
            <w:pPr>
              <w:overflowPunct/>
              <w:autoSpaceDE/>
              <w:autoSpaceDN/>
              <w:jc w:val="center"/>
              <w:rPr>
                <w:rFonts w:eastAsia="Times New Roman"/>
                <w:color w:val="auto"/>
              </w:rPr>
            </w:pPr>
            <w:proofErr w:type="spellStart"/>
            <w:r w:rsidRPr="005014CF">
              <w:rPr>
                <w:rFonts w:eastAsia="Times New Roman"/>
                <w:color w:val="auto"/>
              </w:rPr>
              <w:t>kWh</w:t>
            </w:r>
            <w:proofErr w:type="spellEnd"/>
          </w:p>
        </w:tc>
        <w:tc>
          <w:tcPr>
            <w:tcW w:w="1527" w:type="dxa"/>
            <w:shd w:val="clear" w:color="auto" w:fill="auto"/>
            <w:vAlign w:val="center"/>
          </w:tcPr>
          <w:p w14:paraId="5CD99268"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400.000</w:t>
            </w:r>
          </w:p>
        </w:tc>
      </w:tr>
      <w:tr w:rsidR="005014CF" w:rsidRPr="005014CF" w14:paraId="3EDADCBF" w14:textId="77777777" w:rsidTr="005C7DBC">
        <w:tc>
          <w:tcPr>
            <w:tcW w:w="1391" w:type="dxa"/>
            <w:shd w:val="clear" w:color="auto" w:fill="auto"/>
            <w:vAlign w:val="center"/>
          </w:tcPr>
          <w:p w14:paraId="21DE6274"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2</w:t>
            </w:r>
          </w:p>
        </w:tc>
        <w:tc>
          <w:tcPr>
            <w:tcW w:w="5980" w:type="dxa"/>
            <w:shd w:val="clear" w:color="auto" w:fill="auto"/>
          </w:tcPr>
          <w:p w14:paraId="6B73C87D" w14:textId="77777777" w:rsidR="005014CF" w:rsidRPr="005014CF" w:rsidRDefault="005014CF" w:rsidP="005014CF">
            <w:pPr>
              <w:overflowPunct/>
              <w:autoSpaceDE/>
              <w:autoSpaceDN/>
              <w:rPr>
                <w:rFonts w:eastAsia="Times New Roman"/>
                <w:color w:val="auto"/>
              </w:rPr>
            </w:pPr>
            <w:r w:rsidRPr="005014CF">
              <w:rPr>
                <w:rFonts w:eastAsia="Times New Roman"/>
                <w:color w:val="auto"/>
              </w:rPr>
              <w:t>Kamu Özel Hizmet Sektörü Diğer Abone No: 50100097</w:t>
            </w:r>
          </w:p>
        </w:tc>
        <w:tc>
          <w:tcPr>
            <w:tcW w:w="883" w:type="dxa"/>
            <w:shd w:val="clear" w:color="auto" w:fill="auto"/>
          </w:tcPr>
          <w:p w14:paraId="53DF6722" w14:textId="77777777" w:rsidR="005014CF" w:rsidRPr="005014CF" w:rsidRDefault="005014CF" w:rsidP="005014CF">
            <w:pPr>
              <w:overflowPunct/>
              <w:autoSpaceDE/>
              <w:autoSpaceDN/>
              <w:jc w:val="center"/>
              <w:rPr>
                <w:rFonts w:eastAsia="Times New Roman"/>
                <w:color w:val="auto"/>
              </w:rPr>
            </w:pPr>
            <w:proofErr w:type="spellStart"/>
            <w:r w:rsidRPr="005014CF">
              <w:rPr>
                <w:rFonts w:eastAsia="Times New Roman"/>
                <w:color w:val="auto"/>
              </w:rPr>
              <w:t>kWh</w:t>
            </w:r>
            <w:proofErr w:type="spellEnd"/>
          </w:p>
        </w:tc>
        <w:tc>
          <w:tcPr>
            <w:tcW w:w="1527" w:type="dxa"/>
            <w:shd w:val="clear" w:color="auto" w:fill="auto"/>
            <w:vAlign w:val="center"/>
          </w:tcPr>
          <w:p w14:paraId="3C8469C7"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380.000</w:t>
            </w:r>
          </w:p>
        </w:tc>
      </w:tr>
      <w:tr w:rsidR="005014CF" w:rsidRPr="005014CF" w14:paraId="5C8B0C21" w14:textId="77777777" w:rsidTr="005C7DBC">
        <w:tc>
          <w:tcPr>
            <w:tcW w:w="1391" w:type="dxa"/>
            <w:shd w:val="clear" w:color="auto" w:fill="auto"/>
            <w:vAlign w:val="center"/>
          </w:tcPr>
          <w:p w14:paraId="6D5362FA"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3</w:t>
            </w:r>
          </w:p>
        </w:tc>
        <w:tc>
          <w:tcPr>
            <w:tcW w:w="5980" w:type="dxa"/>
            <w:shd w:val="clear" w:color="auto" w:fill="auto"/>
          </w:tcPr>
          <w:p w14:paraId="3308F79F" w14:textId="77777777" w:rsidR="005014CF" w:rsidRPr="005014CF" w:rsidRDefault="005014CF" w:rsidP="005014CF">
            <w:pPr>
              <w:overflowPunct/>
              <w:autoSpaceDE/>
              <w:autoSpaceDN/>
              <w:rPr>
                <w:rFonts w:eastAsia="Times New Roman"/>
                <w:color w:val="auto"/>
              </w:rPr>
            </w:pPr>
            <w:r w:rsidRPr="005014CF">
              <w:rPr>
                <w:rFonts w:eastAsia="Times New Roman"/>
                <w:color w:val="auto"/>
              </w:rPr>
              <w:t>Kamu Özel Hizmet Sektörü Diğer Abone No: 50103246</w:t>
            </w:r>
          </w:p>
        </w:tc>
        <w:tc>
          <w:tcPr>
            <w:tcW w:w="883" w:type="dxa"/>
            <w:shd w:val="clear" w:color="auto" w:fill="auto"/>
          </w:tcPr>
          <w:p w14:paraId="7A1070B1" w14:textId="77777777" w:rsidR="005014CF" w:rsidRPr="005014CF" w:rsidRDefault="005014CF" w:rsidP="005014CF">
            <w:pPr>
              <w:overflowPunct/>
              <w:autoSpaceDE/>
              <w:autoSpaceDN/>
              <w:jc w:val="center"/>
              <w:rPr>
                <w:rFonts w:eastAsia="Times New Roman"/>
                <w:color w:val="auto"/>
              </w:rPr>
            </w:pPr>
            <w:proofErr w:type="spellStart"/>
            <w:r w:rsidRPr="005014CF">
              <w:rPr>
                <w:rFonts w:eastAsia="Times New Roman"/>
                <w:color w:val="auto"/>
              </w:rPr>
              <w:t>kWh</w:t>
            </w:r>
            <w:proofErr w:type="spellEnd"/>
          </w:p>
        </w:tc>
        <w:tc>
          <w:tcPr>
            <w:tcW w:w="1527" w:type="dxa"/>
            <w:shd w:val="clear" w:color="auto" w:fill="auto"/>
            <w:vAlign w:val="center"/>
          </w:tcPr>
          <w:p w14:paraId="63C01FA6"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80.000</w:t>
            </w:r>
          </w:p>
        </w:tc>
      </w:tr>
      <w:tr w:rsidR="005014CF" w:rsidRPr="005014CF" w14:paraId="1FF9C18D" w14:textId="77777777" w:rsidTr="005C7DBC">
        <w:tc>
          <w:tcPr>
            <w:tcW w:w="1391" w:type="dxa"/>
            <w:shd w:val="clear" w:color="auto" w:fill="auto"/>
            <w:vAlign w:val="center"/>
          </w:tcPr>
          <w:p w14:paraId="5D5D2C3F"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4</w:t>
            </w:r>
          </w:p>
        </w:tc>
        <w:tc>
          <w:tcPr>
            <w:tcW w:w="5980" w:type="dxa"/>
            <w:shd w:val="clear" w:color="auto" w:fill="auto"/>
          </w:tcPr>
          <w:p w14:paraId="5A775A0E" w14:textId="77777777" w:rsidR="005014CF" w:rsidRPr="005014CF" w:rsidRDefault="005014CF" w:rsidP="005014CF">
            <w:pPr>
              <w:overflowPunct/>
              <w:autoSpaceDE/>
              <w:autoSpaceDN/>
              <w:rPr>
                <w:rFonts w:eastAsia="Times New Roman"/>
                <w:color w:val="auto"/>
              </w:rPr>
            </w:pPr>
            <w:r w:rsidRPr="005014CF">
              <w:rPr>
                <w:rFonts w:eastAsia="Times New Roman"/>
                <w:color w:val="auto"/>
              </w:rPr>
              <w:t>Kamu Özel Hizmet Sektörü Diğer Abone No: 50100722</w:t>
            </w:r>
          </w:p>
        </w:tc>
        <w:tc>
          <w:tcPr>
            <w:tcW w:w="883" w:type="dxa"/>
            <w:shd w:val="clear" w:color="auto" w:fill="auto"/>
          </w:tcPr>
          <w:p w14:paraId="2FC6BDE1" w14:textId="77777777" w:rsidR="005014CF" w:rsidRPr="005014CF" w:rsidRDefault="005014CF" w:rsidP="005014CF">
            <w:pPr>
              <w:overflowPunct/>
              <w:autoSpaceDE/>
              <w:autoSpaceDN/>
              <w:jc w:val="center"/>
              <w:rPr>
                <w:rFonts w:eastAsia="Times New Roman"/>
                <w:color w:val="auto"/>
              </w:rPr>
            </w:pPr>
            <w:proofErr w:type="spellStart"/>
            <w:r w:rsidRPr="005014CF">
              <w:rPr>
                <w:rFonts w:eastAsia="Times New Roman"/>
                <w:color w:val="auto"/>
              </w:rPr>
              <w:t>kWh</w:t>
            </w:r>
            <w:proofErr w:type="spellEnd"/>
          </w:p>
        </w:tc>
        <w:tc>
          <w:tcPr>
            <w:tcW w:w="1527" w:type="dxa"/>
            <w:shd w:val="clear" w:color="auto" w:fill="auto"/>
            <w:vAlign w:val="center"/>
          </w:tcPr>
          <w:p w14:paraId="766F1EB3"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70.000</w:t>
            </w:r>
          </w:p>
        </w:tc>
      </w:tr>
      <w:tr w:rsidR="005014CF" w:rsidRPr="005014CF" w14:paraId="2E4955DA" w14:textId="77777777" w:rsidTr="005C7DBC">
        <w:trPr>
          <w:trHeight w:val="453"/>
        </w:trPr>
        <w:tc>
          <w:tcPr>
            <w:tcW w:w="1391" w:type="dxa"/>
            <w:shd w:val="clear" w:color="auto" w:fill="auto"/>
            <w:vAlign w:val="center"/>
          </w:tcPr>
          <w:p w14:paraId="4B82EFE6" w14:textId="77777777" w:rsidR="005014CF" w:rsidRPr="005014CF" w:rsidRDefault="005014CF" w:rsidP="005014CF">
            <w:pPr>
              <w:overflowPunct/>
              <w:autoSpaceDE/>
              <w:autoSpaceDN/>
              <w:jc w:val="center"/>
              <w:rPr>
                <w:rFonts w:eastAsia="Times New Roman"/>
                <w:color w:val="auto"/>
              </w:rPr>
            </w:pPr>
          </w:p>
        </w:tc>
        <w:tc>
          <w:tcPr>
            <w:tcW w:w="5980" w:type="dxa"/>
            <w:shd w:val="clear" w:color="auto" w:fill="auto"/>
            <w:vAlign w:val="center"/>
          </w:tcPr>
          <w:p w14:paraId="793A34CD" w14:textId="77777777" w:rsidR="005014CF" w:rsidRPr="005014CF" w:rsidRDefault="005014CF" w:rsidP="005014CF">
            <w:pPr>
              <w:overflowPunct/>
              <w:autoSpaceDE/>
              <w:autoSpaceDN/>
              <w:rPr>
                <w:rFonts w:eastAsia="Times New Roman"/>
                <w:b/>
                <w:color w:val="auto"/>
              </w:rPr>
            </w:pPr>
            <w:r w:rsidRPr="005014CF">
              <w:rPr>
                <w:rFonts w:eastAsia="Times New Roman"/>
                <w:b/>
                <w:color w:val="auto"/>
              </w:rPr>
              <w:t>2.Kısım Alınacak Mal ve Abone Türü</w:t>
            </w:r>
          </w:p>
        </w:tc>
        <w:tc>
          <w:tcPr>
            <w:tcW w:w="883" w:type="dxa"/>
            <w:shd w:val="clear" w:color="auto" w:fill="auto"/>
          </w:tcPr>
          <w:p w14:paraId="49088C0A" w14:textId="77777777" w:rsidR="005014CF" w:rsidRPr="005014CF" w:rsidRDefault="005014CF" w:rsidP="005014CF">
            <w:pPr>
              <w:overflowPunct/>
              <w:autoSpaceDE/>
              <w:autoSpaceDN/>
              <w:jc w:val="center"/>
              <w:rPr>
                <w:rFonts w:eastAsia="Times New Roman"/>
                <w:color w:val="auto"/>
              </w:rPr>
            </w:pPr>
          </w:p>
        </w:tc>
        <w:tc>
          <w:tcPr>
            <w:tcW w:w="1527" w:type="dxa"/>
            <w:shd w:val="clear" w:color="auto" w:fill="auto"/>
            <w:vAlign w:val="center"/>
          </w:tcPr>
          <w:p w14:paraId="67F1474D" w14:textId="77777777" w:rsidR="005014CF" w:rsidRPr="005014CF" w:rsidRDefault="005014CF" w:rsidP="005014CF">
            <w:pPr>
              <w:overflowPunct/>
              <w:autoSpaceDE/>
              <w:autoSpaceDN/>
              <w:jc w:val="center"/>
              <w:rPr>
                <w:rFonts w:eastAsia="Times New Roman"/>
                <w:color w:val="auto"/>
              </w:rPr>
            </w:pPr>
          </w:p>
        </w:tc>
      </w:tr>
      <w:tr w:rsidR="005014CF" w:rsidRPr="005014CF" w14:paraId="6EFB35D2" w14:textId="77777777" w:rsidTr="005C7DBC">
        <w:tc>
          <w:tcPr>
            <w:tcW w:w="1391" w:type="dxa"/>
            <w:shd w:val="clear" w:color="auto" w:fill="auto"/>
            <w:vAlign w:val="center"/>
          </w:tcPr>
          <w:p w14:paraId="4E6F4FDB"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w:t>
            </w:r>
          </w:p>
        </w:tc>
        <w:tc>
          <w:tcPr>
            <w:tcW w:w="5980" w:type="dxa"/>
            <w:shd w:val="clear" w:color="auto" w:fill="auto"/>
          </w:tcPr>
          <w:p w14:paraId="1F575F39"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No:50100096</w:t>
            </w:r>
          </w:p>
        </w:tc>
        <w:tc>
          <w:tcPr>
            <w:tcW w:w="883" w:type="dxa"/>
            <w:shd w:val="clear" w:color="auto" w:fill="auto"/>
          </w:tcPr>
          <w:p w14:paraId="75ECDF4D"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1B3F85C2"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70.000</w:t>
            </w:r>
          </w:p>
        </w:tc>
      </w:tr>
      <w:tr w:rsidR="005014CF" w:rsidRPr="005014CF" w14:paraId="19AFB2C2" w14:textId="77777777" w:rsidTr="005C7DBC">
        <w:tc>
          <w:tcPr>
            <w:tcW w:w="1391" w:type="dxa"/>
            <w:shd w:val="clear" w:color="auto" w:fill="auto"/>
            <w:vAlign w:val="center"/>
          </w:tcPr>
          <w:p w14:paraId="364CAB08"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2</w:t>
            </w:r>
          </w:p>
        </w:tc>
        <w:tc>
          <w:tcPr>
            <w:tcW w:w="5980" w:type="dxa"/>
            <w:shd w:val="clear" w:color="auto" w:fill="auto"/>
          </w:tcPr>
          <w:p w14:paraId="364A218E" w14:textId="77777777" w:rsidR="005014CF" w:rsidRPr="005014CF" w:rsidRDefault="005014CF" w:rsidP="005014CF">
            <w:pPr>
              <w:overflowPunct/>
              <w:autoSpaceDE/>
              <w:autoSpaceDN/>
              <w:rPr>
                <w:rFonts w:eastAsia="Times New Roman"/>
                <w:color w:val="auto"/>
              </w:rPr>
            </w:pPr>
            <w:r w:rsidRPr="005014CF">
              <w:rPr>
                <w:rFonts w:eastAsia="Times New Roman"/>
                <w:color w:val="auto"/>
              </w:rPr>
              <w:t>Tarımsal Sulama Abone No:50100276</w:t>
            </w:r>
          </w:p>
        </w:tc>
        <w:tc>
          <w:tcPr>
            <w:tcW w:w="883" w:type="dxa"/>
            <w:shd w:val="clear" w:color="auto" w:fill="auto"/>
          </w:tcPr>
          <w:p w14:paraId="54F621A5" w14:textId="77777777" w:rsidR="005014CF" w:rsidRPr="005014CF" w:rsidRDefault="005014CF" w:rsidP="005014CF">
            <w:pPr>
              <w:overflowPunct/>
              <w:autoSpaceDE/>
              <w:autoSpaceDN/>
              <w:jc w:val="center"/>
              <w:rPr>
                <w:rFonts w:eastAsia="Times New Roman"/>
                <w:color w:val="auto"/>
              </w:rPr>
            </w:pPr>
            <w:proofErr w:type="spellStart"/>
            <w:r w:rsidRPr="005014CF">
              <w:rPr>
                <w:rFonts w:eastAsia="Times New Roman"/>
                <w:color w:val="auto"/>
              </w:rPr>
              <w:t>kWh</w:t>
            </w:r>
            <w:proofErr w:type="spellEnd"/>
          </w:p>
        </w:tc>
        <w:tc>
          <w:tcPr>
            <w:tcW w:w="1527" w:type="dxa"/>
            <w:shd w:val="clear" w:color="auto" w:fill="auto"/>
            <w:vAlign w:val="center"/>
          </w:tcPr>
          <w:p w14:paraId="0175A7B6"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120.000</w:t>
            </w:r>
          </w:p>
        </w:tc>
      </w:tr>
      <w:tr w:rsidR="005014CF" w:rsidRPr="005014CF" w14:paraId="46E9E21A" w14:textId="77777777" w:rsidTr="005C7DBC">
        <w:tc>
          <w:tcPr>
            <w:tcW w:w="1391" w:type="dxa"/>
            <w:shd w:val="clear" w:color="auto" w:fill="auto"/>
            <w:vAlign w:val="center"/>
          </w:tcPr>
          <w:p w14:paraId="04697474"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3</w:t>
            </w:r>
          </w:p>
        </w:tc>
        <w:tc>
          <w:tcPr>
            <w:tcW w:w="5980" w:type="dxa"/>
            <w:shd w:val="clear" w:color="auto" w:fill="auto"/>
          </w:tcPr>
          <w:p w14:paraId="5CA5390E"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No:50103128</w:t>
            </w:r>
          </w:p>
        </w:tc>
        <w:tc>
          <w:tcPr>
            <w:tcW w:w="883" w:type="dxa"/>
            <w:shd w:val="clear" w:color="auto" w:fill="auto"/>
          </w:tcPr>
          <w:p w14:paraId="498AA50A"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66EA55C9"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320.000</w:t>
            </w:r>
          </w:p>
        </w:tc>
      </w:tr>
      <w:tr w:rsidR="005014CF" w:rsidRPr="005014CF" w14:paraId="4B50F562" w14:textId="77777777" w:rsidTr="005C7DBC">
        <w:tc>
          <w:tcPr>
            <w:tcW w:w="1391" w:type="dxa"/>
            <w:shd w:val="clear" w:color="auto" w:fill="auto"/>
            <w:vAlign w:val="center"/>
          </w:tcPr>
          <w:p w14:paraId="1593D05F"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4</w:t>
            </w:r>
          </w:p>
        </w:tc>
        <w:tc>
          <w:tcPr>
            <w:tcW w:w="5980" w:type="dxa"/>
            <w:shd w:val="clear" w:color="auto" w:fill="auto"/>
          </w:tcPr>
          <w:p w14:paraId="62AD8694"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No:50103129</w:t>
            </w:r>
          </w:p>
        </w:tc>
        <w:tc>
          <w:tcPr>
            <w:tcW w:w="883" w:type="dxa"/>
            <w:shd w:val="clear" w:color="auto" w:fill="auto"/>
          </w:tcPr>
          <w:p w14:paraId="3610D334"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3E8339E6"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160.000</w:t>
            </w:r>
          </w:p>
        </w:tc>
      </w:tr>
      <w:tr w:rsidR="005014CF" w:rsidRPr="005014CF" w14:paraId="3F968C87" w14:textId="77777777" w:rsidTr="005C7DBC">
        <w:tc>
          <w:tcPr>
            <w:tcW w:w="1391" w:type="dxa"/>
            <w:shd w:val="clear" w:color="auto" w:fill="auto"/>
            <w:vAlign w:val="center"/>
          </w:tcPr>
          <w:p w14:paraId="7BE29FB8"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5</w:t>
            </w:r>
          </w:p>
        </w:tc>
        <w:tc>
          <w:tcPr>
            <w:tcW w:w="5980" w:type="dxa"/>
            <w:shd w:val="clear" w:color="auto" w:fill="auto"/>
          </w:tcPr>
          <w:p w14:paraId="40163DFF"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No:50103901</w:t>
            </w:r>
          </w:p>
        </w:tc>
        <w:tc>
          <w:tcPr>
            <w:tcW w:w="883" w:type="dxa"/>
            <w:shd w:val="clear" w:color="auto" w:fill="auto"/>
          </w:tcPr>
          <w:p w14:paraId="305525B2"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4D93F122"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170.000</w:t>
            </w:r>
          </w:p>
        </w:tc>
      </w:tr>
      <w:tr w:rsidR="005014CF" w:rsidRPr="005014CF" w14:paraId="7C8036B6" w14:textId="77777777" w:rsidTr="005C7DBC">
        <w:tc>
          <w:tcPr>
            <w:tcW w:w="1391" w:type="dxa"/>
            <w:shd w:val="clear" w:color="auto" w:fill="auto"/>
            <w:vAlign w:val="center"/>
          </w:tcPr>
          <w:p w14:paraId="0D99F575"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6</w:t>
            </w:r>
          </w:p>
        </w:tc>
        <w:tc>
          <w:tcPr>
            <w:tcW w:w="5980" w:type="dxa"/>
            <w:shd w:val="clear" w:color="auto" w:fill="auto"/>
          </w:tcPr>
          <w:p w14:paraId="666A37E2"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No:50103902</w:t>
            </w:r>
          </w:p>
        </w:tc>
        <w:tc>
          <w:tcPr>
            <w:tcW w:w="883" w:type="dxa"/>
            <w:shd w:val="clear" w:color="auto" w:fill="auto"/>
          </w:tcPr>
          <w:p w14:paraId="13EEC3A7"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49D49C62"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30.000</w:t>
            </w:r>
          </w:p>
        </w:tc>
      </w:tr>
      <w:tr w:rsidR="005014CF" w:rsidRPr="005014CF" w14:paraId="1D312C4F" w14:textId="77777777" w:rsidTr="005C7DBC">
        <w:tc>
          <w:tcPr>
            <w:tcW w:w="1391" w:type="dxa"/>
            <w:shd w:val="clear" w:color="auto" w:fill="auto"/>
            <w:vAlign w:val="center"/>
          </w:tcPr>
          <w:p w14:paraId="5DBFDF86"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7</w:t>
            </w:r>
          </w:p>
        </w:tc>
        <w:tc>
          <w:tcPr>
            <w:tcW w:w="5980" w:type="dxa"/>
            <w:shd w:val="clear" w:color="auto" w:fill="auto"/>
          </w:tcPr>
          <w:p w14:paraId="24EEF7D1" w14:textId="77777777" w:rsidR="005014CF" w:rsidRPr="005014CF" w:rsidRDefault="005014CF" w:rsidP="005014CF">
            <w:pPr>
              <w:overflowPunct/>
              <w:autoSpaceDE/>
              <w:autoSpaceDN/>
              <w:rPr>
                <w:rFonts w:eastAsia="Times New Roman"/>
                <w:b/>
                <w:color w:val="auto"/>
              </w:rPr>
            </w:pPr>
            <w:r w:rsidRPr="005014CF">
              <w:rPr>
                <w:rFonts w:eastAsia="Times New Roman"/>
                <w:color w:val="auto"/>
              </w:rPr>
              <w:t>Tarımsal Sulama Abone No:50103903</w:t>
            </w:r>
          </w:p>
        </w:tc>
        <w:tc>
          <w:tcPr>
            <w:tcW w:w="883" w:type="dxa"/>
            <w:shd w:val="clear" w:color="auto" w:fill="auto"/>
          </w:tcPr>
          <w:p w14:paraId="7EA5C21F" w14:textId="77777777" w:rsidR="005014CF" w:rsidRPr="005014CF" w:rsidRDefault="005014CF" w:rsidP="005014CF">
            <w:pPr>
              <w:overflowPunct/>
              <w:autoSpaceDE/>
              <w:autoSpaceDN/>
              <w:jc w:val="center"/>
              <w:rPr>
                <w:rFonts w:eastAsia="Times New Roman"/>
                <w:b/>
                <w:color w:val="auto"/>
              </w:rPr>
            </w:pPr>
            <w:proofErr w:type="spellStart"/>
            <w:r w:rsidRPr="005014CF">
              <w:rPr>
                <w:rFonts w:eastAsia="Times New Roman"/>
                <w:color w:val="auto"/>
              </w:rPr>
              <w:t>kWh</w:t>
            </w:r>
            <w:proofErr w:type="spellEnd"/>
          </w:p>
        </w:tc>
        <w:tc>
          <w:tcPr>
            <w:tcW w:w="1527" w:type="dxa"/>
            <w:shd w:val="clear" w:color="auto" w:fill="auto"/>
            <w:vAlign w:val="center"/>
          </w:tcPr>
          <w:p w14:paraId="38151E1E" w14:textId="77777777" w:rsidR="005014CF" w:rsidRPr="005014CF" w:rsidRDefault="005014CF" w:rsidP="005014CF">
            <w:pPr>
              <w:overflowPunct/>
              <w:autoSpaceDE/>
              <w:autoSpaceDN/>
              <w:jc w:val="center"/>
              <w:rPr>
                <w:rFonts w:eastAsia="Times New Roman"/>
                <w:color w:val="auto"/>
              </w:rPr>
            </w:pPr>
            <w:r w:rsidRPr="005014CF">
              <w:rPr>
                <w:rFonts w:eastAsia="Times New Roman"/>
                <w:color w:val="auto"/>
              </w:rPr>
              <w:t>120.000</w:t>
            </w:r>
          </w:p>
        </w:tc>
      </w:tr>
    </w:tbl>
    <w:p w14:paraId="28B775A3" w14:textId="77777777" w:rsidR="005014CF" w:rsidRDefault="005014CF" w:rsidP="005C6D1E">
      <w:pPr>
        <w:jc w:val="both"/>
      </w:pPr>
    </w:p>
    <w:p w14:paraId="41CD5B1D" w14:textId="77777777" w:rsidR="005C6D1E" w:rsidRPr="00494B10" w:rsidRDefault="005C6D1E" w:rsidP="005C6D1E">
      <w:pPr>
        <w:jc w:val="both"/>
      </w:pPr>
      <w:r w:rsidRPr="00494B10">
        <w:rPr>
          <w:b/>
          <w:bCs/>
        </w:rPr>
        <w:t>5.1.1.2.</w:t>
      </w:r>
      <w:r w:rsidRPr="00494B10">
        <w:t xml:space="preserve"> Bu Sözleşme</w:t>
      </w:r>
      <w:r>
        <w:t xml:space="preserve"> ile temin edilecek mal / mallar,  </w:t>
      </w:r>
      <w:r w:rsidRPr="00494B10">
        <w:t xml:space="preserve">sözleşme ve eklerinde yer alan düzenlemelere uygun teslim edilecektir. </w:t>
      </w:r>
    </w:p>
    <w:p w14:paraId="2A45C522" w14:textId="77777777" w:rsidR="005C6D1E" w:rsidRDefault="005C6D1E" w:rsidP="005C6D1E">
      <w:pPr>
        <w:spacing w:before="120"/>
        <w:jc w:val="both"/>
      </w:pPr>
      <w:r>
        <w:rPr>
          <w:b/>
          <w:bCs/>
          <w:color w:val="auto"/>
        </w:rPr>
        <w:t>Madde 6 - Sözleşmenin türü ve bedeli</w:t>
      </w:r>
    </w:p>
    <w:p w14:paraId="51A876E7" w14:textId="05A9630E" w:rsidR="005C6D1E" w:rsidRDefault="00B35B54" w:rsidP="005C6D1E">
      <w:pPr>
        <w:jc w:val="both"/>
      </w:pPr>
      <w:r w:rsidRPr="00B35B54">
        <w:rPr>
          <w:b/>
        </w:rPr>
        <w:t>6.1.</w:t>
      </w:r>
      <w:r>
        <w:t xml:space="preserve"> </w:t>
      </w:r>
      <w:r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5014CF">
        <w:rPr>
          <w:b/>
        </w:rPr>
        <w:t>……………..</w:t>
      </w:r>
      <w:proofErr w:type="gramEnd"/>
      <w:r w:rsidR="005C6D1E">
        <w:t xml:space="preserve"> </w:t>
      </w:r>
      <w:proofErr w:type="gramStart"/>
      <w:r w:rsidR="005014CF">
        <w:t>……………..</w:t>
      </w:r>
      <w:proofErr w:type="gramEnd"/>
      <w:r w:rsidR="005014CF">
        <w:t>(</w:t>
      </w:r>
      <w:r w:rsidR="002545A1">
        <w:t xml:space="preserve"> Türk Lirası</w:t>
      </w:r>
      <w:r w:rsidR="005C6D1E">
        <w:t xml:space="preserve">) bedel üzerinden akdedilmiştir. </w:t>
      </w:r>
    </w:p>
    <w:p w14:paraId="46E655AF" w14:textId="77777777" w:rsidR="005C6D1E" w:rsidRDefault="005C6D1E" w:rsidP="005C6D1E">
      <w:pPr>
        <w:jc w:val="both"/>
      </w:pPr>
      <w:r>
        <w:t xml:space="preserve">Alınan malların ve yapılan işlerin bedellerinin ödenmesinde, birim fiyat teklif cetvelinde Yüklenicinin teklif ettiği ve sözleşme bedelinin tespitinde kullanılan birim fiyatlar esas alınır. </w:t>
      </w:r>
    </w:p>
    <w:p w14:paraId="6575B24D" w14:textId="3B298B5F" w:rsidR="005C6D1E" w:rsidRDefault="005C6D1E" w:rsidP="005C6D1E">
      <w:pPr>
        <w:spacing w:before="120"/>
        <w:jc w:val="both"/>
      </w:pPr>
      <w:r>
        <w:rPr>
          <w:b/>
          <w:bCs/>
          <w:color w:val="auto"/>
        </w:rPr>
        <w:t xml:space="preserve">Madde 7 - Sözleşme bedeline </w:t>
      </w:r>
      <w:r w:rsidR="00A61DE1">
        <w:rPr>
          <w:b/>
          <w:bCs/>
          <w:color w:val="auto"/>
        </w:rPr>
        <w:t>dâhil</w:t>
      </w:r>
      <w:r>
        <w:rPr>
          <w:b/>
          <w:bCs/>
          <w:color w:val="auto"/>
        </w:rPr>
        <w:t xml:space="preserve"> giderler</w:t>
      </w:r>
    </w:p>
    <w:p w14:paraId="6F46282F" w14:textId="0394BAA5" w:rsidR="005C6D1E" w:rsidRDefault="005C6D1E" w:rsidP="005C6D1E">
      <w:pPr>
        <w:jc w:val="both"/>
      </w:pPr>
      <w:r>
        <w:rPr>
          <w:b/>
          <w:bCs/>
        </w:rPr>
        <w:t>7.1.</w:t>
      </w:r>
      <w:r>
        <w:t xml:space="preserve"> Sözleşme bedeline </w:t>
      </w:r>
      <w:r w:rsidR="005A7DD8">
        <w:t>dâhil</w:t>
      </w:r>
      <w:r>
        <w:t xml:space="preserve"> olan vergi, resim ve harçlar </w:t>
      </w:r>
    </w:p>
    <w:p w14:paraId="718088B5" w14:textId="1F36D875" w:rsidR="005C6D1E" w:rsidRDefault="005C6D1E" w:rsidP="005C6D1E">
      <w:pPr>
        <w:jc w:val="both"/>
      </w:pPr>
      <w:r>
        <w:rPr>
          <w:b/>
          <w:bCs/>
        </w:rPr>
        <w:t>7.1.1.</w:t>
      </w:r>
      <w:r>
        <w:t xml:space="preserve"> Taahhüdün yerine getirilmesine ilişkin </w:t>
      </w:r>
      <w:r w:rsidRPr="0079766E">
        <w:t>ihale kararına ait damga vergisi, sözleşme damga vergisi, her türlü vergi, resim, harç vb. giderler</w:t>
      </w:r>
      <w:r>
        <w:t xml:space="preserve"> sözleşme bedeline </w:t>
      </w:r>
      <w:r w:rsidR="005A7DD8">
        <w:t>dâhildir</w:t>
      </w:r>
      <w:r>
        <w:t xml:space="preserve">. </w:t>
      </w:r>
    </w:p>
    <w:p w14:paraId="6B098ED9" w14:textId="6BCA4F08" w:rsidR="005C6D1E" w:rsidRDefault="005C6D1E" w:rsidP="005C6D1E">
      <w:pPr>
        <w:jc w:val="both"/>
      </w:pPr>
      <w:r>
        <w:rPr>
          <w:b/>
          <w:bCs/>
        </w:rPr>
        <w:t>7.1.2.</w:t>
      </w:r>
      <w:r>
        <w:t xml:space="preserve"> İlgili mevzuatı uyarınca hesaplanacak Katma Değer Vergisi sözleşme bedeline </w:t>
      </w:r>
      <w:r w:rsidR="005A7DD8">
        <w:t>dâhil</w:t>
      </w:r>
      <w:r>
        <w:t xml:space="preserve"> olmayıp İdare tarafından yükleniciye ödenecektir. </w:t>
      </w:r>
    </w:p>
    <w:p w14:paraId="68BA07DA" w14:textId="4C250821" w:rsidR="005C6D1E" w:rsidRDefault="005C6D1E" w:rsidP="005C6D1E">
      <w:pPr>
        <w:jc w:val="both"/>
      </w:pPr>
      <w:r>
        <w:rPr>
          <w:b/>
          <w:bCs/>
        </w:rPr>
        <w:t>7.2.</w:t>
      </w:r>
      <w:r>
        <w:t xml:space="preserve"> Sözleşme bedeline </w:t>
      </w:r>
      <w:r w:rsidR="005A7DD8">
        <w:t>dâhil</w:t>
      </w:r>
      <w:r>
        <w:t xml:space="preserve"> olan diğer giderler </w:t>
      </w:r>
    </w:p>
    <w:p w14:paraId="43CC1B20" w14:textId="14BFE6BD" w:rsidR="005C6D1E" w:rsidRDefault="005C6D1E" w:rsidP="005C6D1E">
      <w:pPr>
        <w:jc w:val="both"/>
      </w:pPr>
      <w:r>
        <w:rPr>
          <w:b/>
          <w:bCs/>
        </w:rPr>
        <w:t>7.2.1.</w:t>
      </w:r>
      <w:r>
        <w:t xml:space="preserve"> Taahhüdün yerine getirilmesine ilişkin </w:t>
      </w:r>
      <w:r w:rsidR="00B84457">
        <w:t xml:space="preserve">nakliye, </w:t>
      </w:r>
      <w:r w:rsidRPr="0079766E">
        <w:t xml:space="preserve">ulaşım, </w:t>
      </w:r>
      <w:r w:rsidR="00B84457">
        <w:t>indirme</w:t>
      </w:r>
      <w:r w:rsidR="0079766E">
        <w:t xml:space="preserve">, </w:t>
      </w:r>
      <w:r w:rsidR="00B84457">
        <w:t xml:space="preserve">montaj, eğitim, test giderleri, </w:t>
      </w:r>
      <w:r w:rsidRPr="0079766E">
        <w:t>teknik şartnamede belirtilen giderler</w:t>
      </w:r>
      <w:r>
        <w:t xml:space="preserve"> sözleşme bedeline </w:t>
      </w:r>
      <w:r w:rsidR="005A7DD8">
        <w:t>dâhildir</w:t>
      </w:r>
      <w:r>
        <w:t xml:space="preserve">. </w:t>
      </w:r>
    </w:p>
    <w:p w14:paraId="083967CE" w14:textId="77777777" w:rsidR="005C6D1E" w:rsidRDefault="005C6D1E"/>
    <w:p w14:paraId="1D5000C3" w14:textId="77777777" w:rsidR="005C6D1E" w:rsidRPr="00494B10" w:rsidRDefault="005C6D1E" w:rsidP="005C6D1E">
      <w:pPr>
        <w:jc w:val="both"/>
      </w:pPr>
      <w:r w:rsidRPr="00494B10">
        <w:rPr>
          <w:b/>
          <w:bCs/>
          <w:color w:val="auto"/>
        </w:rPr>
        <w:t>Madde 8 - Sözleşmenin ekleri</w:t>
      </w:r>
    </w:p>
    <w:p w14:paraId="2139F1CA" w14:textId="77777777" w:rsidR="005C6D1E" w:rsidRPr="00494B10" w:rsidRDefault="005C6D1E" w:rsidP="005C6D1E">
      <w:pPr>
        <w:jc w:val="both"/>
      </w:pPr>
      <w:r w:rsidRPr="00494B10">
        <w:rPr>
          <w:b/>
          <w:bCs/>
        </w:rPr>
        <w:t>8.1.</w:t>
      </w:r>
      <w:r w:rsidRPr="00494B10">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494B10" w:rsidRDefault="005C6D1E" w:rsidP="005C6D1E">
      <w:pPr>
        <w:jc w:val="both"/>
      </w:pPr>
      <w:r w:rsidRPr="00494B10">
        <w:rPr>
          <w:b/>
          <w:bCs/>
        </w:rPr>
        <w:t>8.2.</w:t>
      </w:r>
      <w:r w:rsidRPr="00494B10">
        <w:t xml:space="preserve"> İhale dokümanını oluşturan belgeler arasındaki öncelik sıralaması aşağıdaki gibidir: </w:t>
      </w:r>
    </w:p>
    <w:p w14:paraId="074A177E" w14:textId="77777777" w:rsidR="005C6D1E" w:rsidRPr="00494B10" w:rsidRDefault="005C6D1E" w:rsidP="005C6D1E">
      <w:pPr>
        <w:ind w:firstLine="567"/>
        <w:jc w:val="both"/>
      </w:pPr>
      <w:r w:rsidRPr="00494B10">
        <w:rPr>
          <w:rFonts w:eastAsia="Times New Roman"/>
        </w:rPr>
        <w:t>1) İdari şartname</w:t>
      </w:r>
    </w:p>
    <w:p w14:paraId="4073FFFC" w14:textId="77777777" w:rsidR="005C6D1E" w:rsidRPr="00494B10" w:rsidRDefault="005C6D1E" w:rsidP="005C6D1E">
      <w:pPr>
        <w:ind w:firstLine="567"/>
        <w:jc w:val="both"/>
      </w:pPr>
      <w:r w:rsidRPr="00494B10">
        <w:t>2) Teknik şartname</w:t>
      </w:r>
    </w:p>
    <w:p w14:paraId="2C2FCDC1" w14:textId="77777777" w:rsidR="00FE5BA3" w:rsidRDefault="005C6D1E" w:rsidP="00FE5BA3">
      <w:pPr>
        <w:ind w:firstLine="567"/>
        <w:jc w:val="both"/>
      </w:pPr>
      <w:r w:rsidRPr="00494B10">
        <w:t>3) Sözleşme tasarısı</w:t>
      </w:r>
    </w:p>
    <w:p w14:paraId="4F2BF2DD" w14:textId="0B89452F" w:rsidR="00D655A9" w:rsidRPr="00B2222C" w:rsidRDefault="00D655A9" w:rsidP="00FE5BA3">
      <w:pPr>
        <w:ind w:firstLine="567"/>
        <w:jc w:val="both"/>
      </w:pPr>
      <w:r w:rsidRPr="00494B10">
        <w:rPr>
          <w:b/>
          <w:bCs/>
        </w:rPr>
        <w:lastRenderedPageBreak/>
        <w:t>8.3.</w:t>
      </w:r>
      <w:r w:rsidRPr="00494B10">
        <w:t xml:space="preserve"> Yukarıdaki belgelerin zeyilnameleri, ait oldukları dokümanın öncelik sırasına sahiptir. </w:t>
      </w:r>
    </w:p>
    <w:p w14:paraId="75EDE0BC" w14:textId="0E2F6AB7" w:rsidR="00D655A9" w:rsidRDefault="00D655A9" w:rsidP="00D655A9">
      <w:pPr>
        <w:spacing w:before="120"/>
        <w:jc w:val="both"/>
      </w:pPr>
      <w:r>
        <w:rPr>
          <w:b/>
          <w:bCs/>
          <w:color w:val="auto"/>
        </w:rPr>
        <w:t>Madde 9 - Sözleşmenin süresi</w:t>
      </w:r>
    </w:p>
    <w:p w14:paraId="41D385FB" w14:textId="0992E675" w:rsidR="00D655A9" w:rsidRDefault="00D655A9" w:rsidP="00D655A9">
      <w:pPr>
        <w:jc w:val="both"/>
      </w:pPr>
      <w:r>
        <w:rPr>
          <w:b/>
          <w:bCs/>
        </w:rPr>
        <w:t>9.1.</w:t>
      </w:r>
      <w:r>
        <w:t xml:space="preserve"> </w:t>
      </w:r>
      <w:r w:rsidR="002579BB" w:rsidRPr="00292BEC">
        <w:rPr>
          <w:b/>
          <w:color w:val="2F5496"/>
        </w:rPr>
        <w:t>Sözleşmenin süresi, işe başlama tarihinden itibaren</w:t>
      </w:r>
      <w:r w:rsidR="002579BB" w:rsidRPr="00292BEC">
        <w:rPr>
          <w:color w:val="2F5496"/>
        </w:rPr>
        <w:t xml:space="preserve"> </w:t>
      </w:r>
      <w:r w:rsidR="002579BB" w:rsidRPr="008536CC">
        <w:rPr>
          <w:rStyle w:val="richtext"/>
          <w:b/>
          <w:bCs/>
          <w:color w:val="003399"/>
        </w:rPr>
        <w:t>1 (Bir</w:t>
      </w:r>
      <w:r w:rsidR="002579BB">
        <w:rPr>
          <w:rStyle w:val="richtext"/>
          <w:b/>
          <w:bCs/>
          <w:color w:val="003399"/>
        </w:rPr>
        <w:t xml:space="preserve">) </w:t>
      </w:r>
      <w:r w:rsidR="002579BB" w:rsidRPr="008536CC">
        <w:rPr>
          <w:rStyle w:val="richtext"/>
          <w:b/>
          <w:bCs/>
          <w:color w:val="003399"/>
        </w:rPr>
        <w:t>yıldır</w:t>
      </w:r>
      <w:r w:rsidR="002579BB" w:rsidRPr="008536CC">
        <w:t>.</w:t>
      </w:r>
      <w:r w:rsidR="002579BB" w:rsidRPr="00483439">
        <w:t xml:space="preserve"> </w:t>
      </w:r>
      <w:r w:rsidR="002579BB" w:rsidRPr="00292BEC">
        <w:rPr>
          <w:b/>
          <w:color w:val="2F5496"/>
        </w:rPr>
        <w:t>Ancak yüklenicinin her hangi bir sebeple idareyle bağlılığı devam ettiği sürece sözleşme geçerli olacaktır.</w:t>
      </w:r>
    </w:p>
    <w:p w14:paraId="13A3B89D" w14:textId="77777777" w:rsidR="00D655A9" w:rsidRDefault="00D655A9" w:rsidP="00D655A9">
      <w:pPr>
        <w:spacing w:before="120"/>
        <w:jc w:val="both"/>
      </w:pPr>
      <w:r>
        <w:rPr>
          <w:b/>
          <w:bCs/>
          <w:color w:val="auto"/>
        </w:rPr>
        <w:t>Madde 10 - Malın/İşin teslim alma şekil ve şartları ile teslim programı</w:t>
      </w:r>
    </w:p>
    <w:p w14:paraId="0AEE11D7" w14:textId="77777777" w:rsidR="00D655A9" w:rsidRDefault="00D655A9" w:rsidP="00D655A9">
      <w:pPr>
        <w:jc w:val="both"/>
      </w:pPr>
      <w:r>
        <w:rPr>
          <w:b/>
          <w:bCs/>
        </w:rPr>
        <w:t>10.1.</w:t>
      </w:r>
      <w:r>
        <w:t xml:space="preserve"> </w:t>
      </w:r>
      <w:r w:rsidRPr="00262889">
        <w:rPr>
          <w:b/>
          <w:color w:val="auto"/>
        </w:rPr>
        <w:t>Malın teslim edilme/işin yapılma yeri veya yerleri</w:t>
      </w:r>
      <w:r w:rsidRPr="00262889">
        <w:rPr>
          <w:color w:val="auto"/>
        </w:rPr>
        <w:t xml:space="preserve"> </w:t>
      </w:r>
    </w:p>
    <w:p w14:paraId="286AF4B2" w14:textId="547D5868" w:rsidR="0079766E" w:rsidRPr="00823BCC" w:rsidRDefault="00D655A9" w:rsidP="0079766E">
      <w:pPr>
        <w:jc w:val="both"/>
      </w:pPr>
      <w:r>
        <w:rPr>
          <w:b/>
          <w:bCs/>
        </w:rPr>
        <w:t>10.1.1.</w:t>
      </w:r>
      <w:r>
        <w:t xml:space="preserve"> </w:t>
      </w:r>
      <w:r w:rsidR="0079766E" w:rsidRPr="00823BCC">
        <w:t xml:space="preserve">Sözleşmenin imzalanmasını müteakip </w:t>
      </w:r>
      <w:r w:rsidR="00823BCC" w:rsidRPr="00823BCC">
        <w:rPr>
          <w:bCs/>
        </w:rPr>
        <w:t>Kazım</w:t>
      </w:r>
      <w:r w:rsidR="000163E9">
        <w:rPr>
          <w:bCs/>
        </w:rPr>
        <w:t xml:space="preserve"> K</w:t>
      </w:r>
      <w:r w:rsidR="00823BCC" w:rsidRPr="00823BCC">
        <w:rPr>
          <w:bCs/>
        </w:rPr>
        <w:t>arabekir Tarım İşletmesi Müdürlüğü</w:t>
      </w:r>
      <w:r w:rsidR="00823BCC" w:rsidRPr="00823BCC">
        <w:t xml:space="preserve"> Aralık / </w:t>
      </w:r>
      <w:proofErr w:type="spellStart"/>
      <w:r w:rsidR="006B71DF" w:rsidRPr="00823BCC">
        <w:t>IĞDIR’a</w:t>
      </w:r>
      <w:proofErr w:type="spellEnd"/>
      <w:r w:rsidR="006B71DF" w:rsidRPr="00823BCC">
        <w:t xml:space="preserve"> teslim</w:t>
      </w:r>
      <w:r w:rsidR="00DF63EA" w:rsidRPr="00823BCC">
        <w:t xml:space="preserve"> edilecektir.</w:t>
      </w:r>
    </w:p>
    <w:p w14:paraId="2AE4416C" w14:textId="77777777" w:rsidR="00DF63EA" w:rsidRPr="00823BCC" w:rsidRDefault="00DF63EA" w:rsidP="0079766E">
      <w:pPr>
        <w:jc w:val="both"/>
        <w:rPr>
          <w:b/>
          <w:bCs/>
        </w:rPr>
      </w:pPr>
    </w:p>
    <w:p w14:paraId="53941E55" w14:textId="184E837F" w:rsidR="00D655A9" w:rsidRPr="0079766E" w:rsidRDefault="00D655A9" w:rsidP="00D655A9">
      <w:pPr>
        <w:jc w:val="both"/>
        <w:rPr>
          <w:color w:val="FF0000"/>
        </w:rPr>
      </w:pPr>
      <w:r>
        <w:rPr>
          <w:b/>
          <w:bCs/>
        </w:rPr>
        <w:t>10.2</w:t>
      </w:r>
      <w:r w:rsidRPr="00262889">
        <w:rPr>
          <w:b/>
          <w:bCs/>
          <w:color w:val="auto"/>
        </w:rPr>
        <w:t>.</w:t>
      </w:r>
      <w:r w:rsidRPr="00262889">
        <w:rPr>
          <w:b/>
          <w:color w:val="auto"/>
        </w:rPr>
        <w:t xml:space="preserve"> İşe başlama tarihi</w:t>
      </w:r>
      <w:r w:rsidRPr="00262889">
        <w:rPr>
          <w:color w:val="auto"/>
        </w:rPr>
        <w:t xml:space="preserve"> </w:t>
      </w:r>
    </w:p>
    <w:p w14:paraId="745C8E53" w14:textId="1945CE66" w:rsidR="00D655A9" w:rsidRPr="0079766E" w:rsidRDefault="00D655A9" w:rsidP="00D655A9">
      <w:pPr>
        <w:jc w:val="both"/>
      </w:pPr>
      <w:r>
        <w:rPr>
          <w:b/>
          <w:bCs/>
        </w:rPr>
        <w:t>10.2.1.</w:t>
      </w:r>
      <w:r>
        <w:t xml:space="preserve"> </w:t>
      </w:r>
      <w:r w:rsidR="006B71DF">
        <w:t xml:space="preserve">Sözleşmenin imzalandığı tarihten itibaren </w:t>
      </w:r>
      <w:r w:rsidR="002579BB">
        <w:t xml:space="preserve">5 (Beş) gün içerisinde </w:t>
      </w:r>
      <w:r w:rsidRPr="0079766E">
        <w:t xml:space="preserve">işe başlanılacaktır. </w:t>
      </w:r>
    </w:p>
    <w:p w14:paraId="1DCCF220" w14:textId="77777777" w:rsidR="00D655A9" w:rsidRPr="0079766E" w:rsidRDefault="00D655A9" w:rsidP="00D655A9">
      <w:pPr>
        <w:jc w:val="both"/>
      </w:pPr>
      <w:r>
        <w:rPr>
          <w:b/>
          <w:bCs/>
        </w:rPr>
        <w:t>10.3.</w:t>
      </w:r>
      <w:r>
        <w:t xml:space="preserve"> </w:t>
      </w:r>
      <w:r w:rsidRPr="00262889">
        <w:rPr>
          <w:b/>
          <w:color w:val="auto"/>
        </w:rPr>
        <w:t>Teslim programı ve teslim tarihi</w:t>
      </w:r>
      <w:r w:rsidRPr="00262889">
        <w:rPr>
          <w:color w:val="auto"/>
        </w:rPr>
        <w:t xml:space="preserve"> </w:t>
      </w:r>
    </w:p>
    <w:p w14:paraId="00473D6D" w14:textId="70027A9D" w:rsidR="00C106B0" w:rsidRDefault="00D655A9" w:rsidP="00D655A9">
      <w:pPr>
        <w:jc w:val="both"/>
      </w:pPr>
      <w:r>
        <w:rPr>
          <w:b/>
          <w:bCs/>
        </w:rPr>
        <w:t>10.3.1.</w:t>
      </w:r>
      <w:r>
        <w:t xml:space="preserve"> </w:t>
      </w:r>
      <w:r w:rsidR="002579BB">
        <w:rPr>
          <w:rStyle w:val="richtext"/>
          <w:b/>
          <w:bCs/>
          <w:color w:val="003399"/>
        </w:rPr>
        <w:t>Elektrik Enerjisi işe başlama tarihinden itibaren 1 yıl süreyle kesintisiz olarak teslim edilecektir.</w:t>
      </w:r>
    </w:p>
    <w:p w14:paraId="5C739231" w14:textId="77777777" w:rsidR="00E024A9" w:rsidRDefault="00E024A9" w:rsidP="00D655A9">
      <w:pPr>
        <w:jc w:val="both"/>
      </w:pPr>
    </w:p>
    <w:p w14:paraId="5023EAB7" w14:textId="2FE1B0C5" w:rsidR="00D655A9" w:rsidRPr="00262889" w:rsidRDefault="00D655A9" w:rsidP="00D655A9">
      <w:pPr>
        <w:jc w:val="both"/>
        <w:rPr>
          <w:b/>
          <w:bCs/>
          <w:color w:val="auto"/>
        </w:rPr>
      </w:pPr>
      <w:r w:rsidRPr="00262889">
        <w:rPr>
          <w:b/>
          <w:color w:val="auto"/>
        </w:rPr>
        <w:t xml:space="preserve">Teslim programında değişiklik </w:t>
      </w:r>
    </w:p>
    <w:p w14:paraId="0CF04686" w14:textId="77777777" w:rsidR="00D655A9" w:rsidRDefault="00D655A9" w:rsidP="00D655A9">
      <w:pPr>
        <w:jc w:val="both"/>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14:paraId="1C75F1E2" w14:textId="77777777" w:rsidR="00D655A9" w:rsidRDefault="00D655A9" w:rsidP="00D655A9">
      <w:pPr>
        <w:spacing w:before="120"/>
        <w:jc w:val="both"/>
      </w:pPr>
      <w:r>
        <w:rPr>
          <w:b/>
          <w:bCs/>
          <w:color w:val="auto"/>
        </w:rPr>
        <w:t>Madde 11 - Teminata ilişkin hükümler</w:t>
      </w:r>
    </w:p>
    <w:p w14:paraId="73CD3068" w14:textId="77777777" w:rsidR="00D655A9" w:rsidRDefault="00D655A9" w:rsidP="00D655A9">
      <w:pPr>
        <w:jc w:val="both"/>
      </w:pPr>
      <w:r>
        <w:rPr>
          <w:b/>
          <w:bCs/>
        </w:rPr>
        <w:t>11.1.</w:t>
      </w:r>
      <w:r>
        <w:t xml:space="preserve"> </w:t>
      </w:r>
      <w:r w:rsidRPr="00262889">
        <w:rPr>
          <w:b/>
          <w:color w:val="auto"/>
        </w:rPr>
        <w:t>Kesin teminatın miktarı ve süresi:</w:t>
      </w:r>
      <w:r w:rsidRPr="00262889">
        <w:rPr>
          <w:color w:val="auto"/>
        </w:rPr>
        <w:t xml:space="preserve"> </w:t>
      </w:r>
    </w:p>
    <w:p w14:paraId="21C706A9" w14:textId="4B874E3E" w:rsidR="00D655A9" w:rsidRDefault="00D655A9" w:rsidP="00D655A9">
      <w:pPr>
        <w:jc w:val="both"/>
      </w:pPr>
      <w:r>
        <w:rPr>
          <w:b/>
          <w:bCs/>
        </w:rPr>
        <w:t>11.1.1.</w:t>
      </w:r>
      <w:r>
        <w:t xml:space="preserve"> Yüklenici</w:t>
      </w:r>
      <w:r w:rsidR="002545A1">
        <w:t xml:space="preserve"> </w:t>
      </w:r>
      <w:proofErr w:type="gramStart"/>
      <w:r w:rsidR="005C7DBC" w:rsidRPr="005C7DBC">
        <w:rPr>
          <w:b/>
        </w:rPr>
        <w:t>……..</w:t>
      </w:r>
      <w:proofErr w:type="gramEnd"/>
      <w:r w:rsidR="002545A1" w:rsidRPr="005C7DBC">
        <w:rPr>
          <w:b/>
        </w:rPr>
        <w:t>TL</w:t>
      </w:r>
      <w:r w:rsidR="002545A1">
        <w:t xml:space="preserve"> (</w:t>
      </w:r>
      <w:r w:rsidR="005C7DBC">
        <w:t>……………..</w:t>
      </w:r>
      <w:r w:rsidR="002545A1">
        <w:t xml:space="preserve"> Türk Lirası) </w:t>
      </w:r>
      <w:r>
        <w:t xml:space="preserve">teminat olarak vermiştir. </w:t>
      </w:r>
    </w:p>
    <w:p w14:paraId="6B57450D" w14:textId="06837F9E" w:rsidR="00D655A9" w:rsidRDefault="00D655A9" w:rsidP="00D655A9">
      <w:pPr>
        <w:jc w:val="both"/>
      </w:pPr>
      <w:r>
        <w:rPr>
          <w:b/>
          <w:bCs/>
        </w:rPr>
        <w:t xml:space="preserve">11.1.2. </w:t>
      </w:r>
      <w:r>
        <w:t>Kesin temi</w:t>
      </w:r>
      <w:r w:rsidR="005D60E2">
        <w:t xml:space="preserve">nat mektubunun süresi </w:t>
      </w:r>
      <w:r w:rsidR="002545A1" w:rsidRPr="005C7DBC">
        <w:rPr>
          <w:b/>
          <w:highlight w:val="yellow"/>
        </w:rPr>
        <w:t>29.12.202</w:t>
      </w:r>
      <w:r w:rsidR="005C7DBC" w:rsidRPr="005C7DBC">
        <w:rPr>
          <w:b/>
          <w:highlight w:val="yellow"/>
        </w:rPr>
        <w:t>7</w:t>
      </w:r>
      <w:r w:rsidRPr="005F3C53">
        <w:rPr>
          <w:b/>
        </w:rPr>
        <w:t xml:space="preserve"> </w:t>
      </w:r>
      <w:r>
        <w:t xml:space="preserve">tarihine kadardır. Bu sözleşme hükümleri çerçevesinde yükleniciye süre uzatımı verilmesi halinde kesin teminat mektubunun süresi, uzatılan süre kadar yenilenir. </w:t>
      </w:r>
    </w:p>
    <w:p w14:paraId="0E0104C1" w14:textId="77777777" w:rsidR="00D655A9" w:rsidRDefault="00D655A9" w:rsidP="00D655A9">
      <w:pPr>
        <w:jc w:val="both"/>
      </w:pPr>
      <w:r>
        <w:rPr>
          <w:b/>
          <w:bCs/>
        </w:rPr>
        <w:t>11.2.</w:t>
      </w:r>
      <w:r>
        <w:t xml:space="preserve"> Ek kesin teminat: </w:t>
      </w:r>
    </w:p>
    <w:p w14:paraId="58200B7F" w14:textId="77777777" w:rsidR="00D655A9" w:rsidRDefault="00D655A9" w:rsidP="00D655A9">
      <w:pPr>
        <w:jc w:val="both"/>
      </w:pPr>
      <w:r>
        <w:rPr>
          <w:b/>
          <w:bCs/>
        </w:rPr>
        <w:t>11.2.1.</w:t>
      </w:r>
      <w: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w:t>
      </w:r>
      <w:proofErr w:type="spellStart"/>
      <w:r>
        <w:t>hakedişlerden</w:t>
      </w:r>
      <w:proofErr w:type="spellEnd"/>
      <w:r>
        <w:t xml:space="preserve"> kesinti yapılmak suretiyle de karşılanabilir. </w:t>
      </w:r>
    </w:p>
    <w:p w14:paraId="6065E77E" w14:textId="77777777" w:rsidR="00D655A9" w:rsidRDefault="00D655A9" w:rsidP="00D655A9">
      <w:pPr>
        <w:jc w:val="both"/>
      </w:pPr>
      <w:r>
        <w:rPr>
          <w:b/>
          <w:bCs/>
        </w:rPr>
        <w:t>11.2.2.</w:t>
      </w:r>
      <w:r>
        <w:t xml:space="preserve"> Ek kesin teminatın, teminat mektubu olması halinde, ek kesin teminat mektubunun süresi kesin teminat mektubunun süresinden daha az olamaz. </w:t>
      </w:r>
    </w:p>
    <w:p w14:paraId="406EBD3E" w14:textId="4D8F5578" w:rsidR="00D655A9" w:rsidRDefault="00D655A9" w:rsidP="00D655A9">
      <w:pPr>
        <w:jc w:val="both"/>
      </w:pPr>
      <w:r>
        <w:rPr>
          <w:b/>
          <w:bCs/>
        </w:rPr>
        <w:t>11.2.3.</w:t>
      </w:r>
      <w:r>
        <w:t xml:space="preserve"> Yüklenici tarafından verilen kesin ve ek kesin teminat</w:t>
      </w:r>
      <w:r w:rsidR="00114DCF">
        <w:t xml:space="preserve"> </w:t>
      </w:r>
      <w:r w:rsidRPr="00114DCF">
        <w:t>4734 sayılı Kanunun 34 üncü maddesinde</w:t>
      </w:r>
      <w:r>
        <w:t xml:space="preserve"> belirtilen değerlerle değiştirilebilir. </w:t>
      </w:r>
    </w:p>
    <w:p w14:paraId="36655305" w14:textId="77777777" w:rsidR="00FF4BBC" w:rsidRDefault="00FF4BBC" w:rsidP="00D655A9">
      <w:pPr>
        <w:jc w:val="both"/>
        <w:rPr>
          <w:b/>
          <w:bCs/>
        </w:rPr>
      </w:pPr>
    </w:p>
    <w:p w14:paraId="735EBFA6" w14:textId="030D595F" w:rsidR="00D655A9" w:rsidRPr="00262889" w:rsidRDefault="00D655A9" w:rsidP="00D655A9">
      <w:pPr>
        <w:jc w:val="both"/>
        <w:rPr>
          <w:b/>
          <w:color w:val="auto"/>
        </w:rPr>
      </w:pPr>
      <w:r>
        <w:rPr>
          <w:b/>
          <w:bCs/>
        </w:rPr>
        <w:t>11.3.</w:t>
      </w:r>
      <w:r>
        <w:t xml:space="preserve"> </w:t>
      </w:r>
      <w:r w:rsidRPr="00262889">
        <w:rPr>
          <w:b/>
          <w:color w:val="auto"/>
        </w:rPr>
        <w:t xml:space="preserve">Kesin teminat ve ek kesin teminatın geri verilmesi: </w:t>
      </w:r>
    </w:p>
    <w:p w14:paraId="14EB3220" w14:textId="77777777" w:rsidR="00D655A9" w:rsidRDefault="00D655A9" w:rsidP="00D655A9">
      <w:pPr>
        <w:jc w:val="both"/>
      </w:pPr>
      <w:proofErr w:type="gramStart"/>
      <w:r>
        <w:rPr>
          <w:b/>
          <w:bCs/>
        </w:rPr>
        <w:t>11.3.1.</w:t>
      </w:r>
      <w: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roofErr w:type="gramEnd"/>
    </w:p>
    <w:p w14:paraId="1DEEC1FB" w14:textId="77777777" w:rsidR="00D655A9" w:rsidRDefault="00D655A9" w:rsidP="00D655A9">
      <w:pPr>
        <w:jc w:val="both"/>
      </w:pPr>
      <w:proofErr w:type="gramStart"/>
      <w:r>
        <w:rPr>
          <w:b/>
          <w:bCs/>
        </w:rPr>
        <w:t>11.3.2.</w:t>
      </w:r>
      <w: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w:t>
      </w:r>
      <w:r>
        <w:lastRenderedPageBreak/>
        <w:t xml:space="preserve">kalmaksızın kesin teminatlar paraya çevrilerek borçlarına karşılık mahsup edilir, varsa kalanı yükleniciye iade edilir. </w:t>
      </w:r>
      <w:proofErr w:type="gramEnd"/>
    </w:p>
    <w:p w14:paraId="6B94712E" w14:textId="77777777" w:rsidR="00D655A9" w:rsidRDefault="00D655A9" w:rsidP="00D655A9">
      <w:pPr>
        <w:jc w:val="both"/>
      </w:pPr>
      <w:proofErr w:type="gramStart"/>
      <w:r>
        <w:rPr>
          <w:b/>
          <w:bCs/>
        </w:rPr>
        <w:t>11.3.3.</w:t>
      </w:r>
      <w: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w:t>
      </w:r>
      <w:proofErr w:type="gramEnd"/>
      <w:r>
        <w:t xml:space="preserve">Teminat mektubu dışındaki teminatlar, sürenin bitiminde Hazineye gelir kaydedilir. </w:t>
      </w:r>
    </w:p>
    <w:p w14:paraId="38C6D7FD" w14:textId="77777777" w:rsidR="00D655A9" w:rsidRDefault="00D655A9" w:rsidP="00D655A9">
      <w:pPr>
        <w:jc w:val="both"/>
      </w:pPr>
      <w:r>
        <w:rPr>
          <w:b/>
          <w:bCs/>
        </w:rPr>
        <w:t>11.3.4.</w:t>
      </w:r>
      <w:r>
        <w:t xml:space="preserve"> Her ne suretle olursa olsun, İdarece alınan teminatlar haczedilemez ve üzerine ihtiyati tedbir konulamaz. </w:t>
      </w:r>
    </w:p>
    <w:p w14:paraId="3F58DC80" w14:textId="77777777" w:rsidR="00D655A9" w:rsidRDefault="00D655A9" w:rsidP="00D655A9">
      <w:pPr>
        <w:jc w:val="both"/>
        <w:rPr>
          <w:b/>
          <w:bCs/>
          <w:color w:val="auto"/>
        </w:rPr>
      </w:pPr>
    </w:p>
    <w:p w14:paraId="4F10014D" w14:textId="77777777" w:rsidR="00D655A9" w:rsidRDefault="00D655A9" w:rsidP="00D655A9">
      <w:pPr>
        <w:spacing w:before="120"/>
        <w:jc w:val="both"/>
      </w:pPr>
      <w:r>
        <w:rPr>
          <w:b/>
          <w:bCs/>
          <w:color w:val="auto"/>
        </w:rPr>
        <w:t>Madde 12 - Ödeme yeri ve şartları</w:t>
      </w:r>
    </w:p>
    <w:p w14:paraId="340EC8E8" w14:textId="77777777" w:rsidR="00D655A9" w:rsidRDefault="00D655A9" w:rsidP="00D655A9">
      <w:pPr>
        <w:jc w:val="both"/>
      </w:pPr>
      <w:r>
        <w:rPr>
          <w:b/>
          <w:bCs/>
        </w:rPr>
        <w:t>12.1.</w:t>
      </w:r>
      <w:r>
        <w:t xml:space="preserve"> </w:t>
      </w:r>
      <w:r w:rsidRPr="00262889">
        <w:rPr>
          <w:b/>
          <w:color w:val="auto"/>
        </w:rPr>
        <w:t>Ödeme yeri</w:t>
      </w:r>
      <w:r w:rsidRPr="00262889">
        <w:rPr>
          <w:color w:val="auto"/>
        </w:rPr>
        <w:t xml:space="preserve"> </w:t>
      </w:r>
    </w:p>
    <w:p w14:paraId="363E2F45" w14:textId="376D45D6" w:rsidR="00D655A9" w:rsidRDefault="00D655A9" w:rsidP="00D655A9">
      <w:pPr>
        <w:jc w:val="both"/>
      </w:pPr>
      <w:r>
        <w:rPr>
          <w:b/>
          <w:bCs/>
        </w:rPr>
        <w:t>12.1.1.</w:t>
      </w:r>
      <w:r>
        <w:t xml:space="preserve"> </w:t>
      </w:r>
      <w:r w:rsidR="0052594E" w:rsidRPr="0052594E">
        <w:t xml:space="preserve">İdare tarafından sözleşmeye ilişkin ödemeler </w:t>
      </w:r>
      <w:r w:rsidR="00E024A9" w:rsidRPr="00823BCC">
        <w:rPr>
          <w:bCs/>
        </w:rPr>
        <w:t>Kazım</w:t>
      </w:r>
      <w:r w:rsidR="000163E9">
        <w:rPr>
          <w:bCs/>
        </w:rPr>
        <w:t xml:space="preserve"> K</w:t>
      </w:r>
      <w:r w:rsidR="00E024A9" w:rsidRPr="00823BCC">
        <w:rPr>
          <w:bCs/>
        </w:rPr>
        <w:t>arabekir Tarım İşletmesi Müdürlüğü</w:t>
      </w:r>
      <w:r w:rsidR="00E024A9" w:rsidRPr="00823BCC">
        <w:t xml:space="preserve"> </w:t>
      </w:r>
      <w:r w:rsidR="00877CB2" w:rsidRPr="00877CB2">
        <w:t xml:space="preserve">Finans Yönetim </w:t>
      </w:r>
      <w:r w:rsidR="00E024A9">
        <w:t xml:space="preserve">Şefliğince </w:t>
      </w:r>
      <w:r w:rsidR="0052594E" w:rsidRPr="0052594E">
        <w:t>yapılacaktır. Yüklenici tarafından alım konusu malın, sözleşme ve ihale dokümanına uygun şekilde teslim edilmesi koşuluyla ödemelere ilişkin hususlar ve ödeme zamanı aşağıda düzenlenmiştir.</w:t>
      </w:r>
      <w:r>
        <w:t xml:space="preserve"> </w:t>
      </w:r>
    </w:p>
    <w:p w14:paraId="0AA82C62" w14:textId="77777777" w:rsidR="00D655A9" w:rsidRDefault="00D655A9" w:rsidP="00D655A9">
      <w:pPr>
        <w:jc w:val="both"/>
      </w:pPr>
      <w:r>
        <w:rPr>
          <w:b/>
          <w:bCs/>
        </w:rPr>
        <w:t>12.2.</w:t>
      </w:r>
      <w:r>
        <w:t xml:space="preserve"> </w:t>
      </w:r>
      <w:r w:rsidRPr="00262889">
        <w:rPr>
          <w:b/>
          <w:color w:val="auto"/>
        </w:rPr>
        <w:t>Ödeme koşulları ve zamanı</w:t>
      </w:r>
      <w:r w:rsidRPr="00262889">
        <w:rPr>
          <w:color w:val="auto"/>
        </w:rPr>
        <w:t xml:space="preserve"> </w:t>
      </w:r>
    </w:p>
    <w:p w14:paraId="70BB558F" w14:textId="5F7144DB" w:rsidR="00D655A9" w:rsidRDefault="00D655A9" w:rsidP="00D655A9">
      <w:pPr>
        <w:jc w:val="both"/>
      </w:pPr>
      <w:r>
        <w:rPr>
          <w:b/>
          <w:bCs/>
        </w:rPr>
        <w:t>12.2.1.</w:t>
      </w:r>
      <w:r>
        <w:t xml:space="preserve"> Ödemeye esas para birimi Türk Lirası'dır </w:t>
      </w:r>
    </w:p>
    <w:p w14:paraId="20CEC99B" w14:textId="2136632B" w:rsidR="00D655A9" w:rsidRDefault="00D655A9" w:rsidP="00D655A9">
      <w:pPr>
        <w:jc w:val="both"/>
        <w:rPr>
          <w:b/>
          <w:bCs/>
          <w:color w:val="auto"/>
        </w:rPr>
      </w:pPr>
      <w:r>
        <w:rPr>
          <w:b/>
          <w:bCs/>
        </w:rPr>
        <w:t>12.2.2.</w:t>
      </w:r>
      <w:r>
        <w:t xml:space="preserve"> </w:t>
      </w:r>
      <w:r w:rsidR="005D59A5" w:rsidRPr="005D59A5">
        <w:t xml:space="preserve">İdare, </w:t>
      </w:r>
      <w:r w:rsidR="00C53248">
        <w:t>Muayene ve Kabul Komisyonunca kabul raporu düzenlenmesinden itibaren yüklenicinin talebi üzerine en geç 30 (otuz) gün içerisinde yükleniciye veya vekiline ödemeyi yapacaktır.</w:t>
      </w:r>
    </w:p>
    <w:p w14:paraId="381914F4" w14:textId="77777777" w:rsidR="00083C89" w:rsidRDefault="00083C89" w:rsidP="00083C89">
      <w:pPr>
        <w:spacing w:before="120"/>
        <w:jc w:val="both"/>
      </w:pPr>
      <w:r>
        <w:rPr>
          <w:b/>
          <w:bCs/>
          <w:color w:val="auto"/>
        </w:rPr>
        <w:t>Madde 13 - Avans verilmesi şartları ve miktarı</w:t>
      </w:r>
    </w:p>
    <w:p w14:paraId="35459FB8" w14:textId="77777777" w:rsidR="00083C89" w:rsidRDefault="00083C89" w:rsidP="00083C89">
      <w:pPr>
        <w:jc w:val="both"/>
      </w:pPr>
      <w:r>
        <w:rPr>
          <w:b/>
          <w:bCs/>
        </w:rPr>
        <w:t>13.1.</w:t>
      </w:r>
      <w:r>
        <w:t xml:space="preserve"> Yükleniciye taahhüdün gerçekleştirilmesi sırasında avans verilmeyecektir. </w:t>
      </w:r>
    </w:p>
    <w:p w14:paraId="4B0D2FD5" w14:textId="77777777" w:rsidR="00083C89" w:rsidRDefault="00083C89" w:rsidP="00D655A9">
      <w:pPr>
        <w:jc w:val="both"/>
        <w:rPr>
          <w:b/>
          <w:bCs/>
          <w:color w:val="auto"/>
        </w:rPr>
      </w:pPr>
    </w:p>
    <w:p w14:paraId="53F0DDFD" w14:textId="77777777" w:rsidR="00083C89" w:rsidRPr="00494B10" w:rsidRDefault="00083C89" w:rsidP="00083C89">
      <w:pPr>
        <w:jc w:val="both"/>
      </w:pPr>
      <w:r w:rsidRPr="00494B10">
        <w:rPr>
          <w:b/>
          <w:bCs/>
          <w:color w:val="auto"/>
        </w:rPr>
        <w:t>Madde 14 - Fiyat Farkı</w:t>
      </w:r>
    </w:p>
    <w:p w14:paraId="4CA3646C" w14:textId="77777777" w:rsidR="005C7DBC" w:rsidRDefault="00083C89" w:rsidP="00083C89">
      <w:pPr>
        <w:jc w:val="both"/>
      </w:pPr>
      <w:r w:rsidRPr="00494B10">
        <w:rPr>
          <w:b/>
          <w:bCs/>
        </w:rPr>
        <w:t>14.1.</w:t>
      </w:r>
      <w:r w:rsidR="005C7DBC">
        <w:t xml:space="preserve"> Fiyat farkı aşağıdaki formüle göre hesaplanır:</w:t>
      </w:r>
    </w:p>
    <w:p w14:paraId="67394A06" w14:textId="77777777" w:rsidR="00837A40" w:rsidRPr="00A30C99" w:rsidRDefault="00837A40" w:rsidP="00837A40">
      <w:pPr>
        <w:spacing w:before="20" w:after="40" w:line="259" w:lineRule="auto"/>
        <w:ind w:left="567" w:right="204" w:hanging="10"/>
        <w:rPr>
          <w:sz w:val="22"/>
        </w:rPr>
      </w:pPr>
      <w:r w:rsidRPr="00A30C99">
        <w:rPr>
          <w:sz w:val="22"/>
        </w:rPr>
        <w:t xml:space="preserve">F </w:t>
      </w:r>
      <w:r w:rsidRPr="00A30C99">
        <w:rPr>
          <w:sz w:val="22"/>
          <w:vertAlign w:val="superscript"/>
        </w:rPr>
        <w:t>=</w:t>
      </w:r>
      <w:r w:rsidRPr="00A30C99">
        <w:rPr>
          <w:sz w:val="22"/>
        </w:rPr>
        <w:t>(M x B) x [(A2/A1)-1]</w:t>
      </w:r>
    </w:p>
    <w:p w14:paraId="1BD9BE6B" w14:textId="77777777" w:rsidR="00837A40" w:rsidRPr="00A30C99" w:rsidRDefault="00837A40" w:rsidP="00837A40">
      <w:pPr>
        <w:spacing w:before="20" w:after="40" w:line="259" w:lineRule="auto"/>
        <w:ind w:left="567" w:right="204" w:hanging="10"/>
        <w:rPr>
          <w:sz w:val="22"/>
        </w:rPr>
      </w:pPr>
      <w:r w:rsidRPr="00A30C99">
        <w:rPr>
          <w:sz w:val="22"/>
        </w:rPr>
        <w:t>(2) Fiyat farkı hesabında;</w:t>
      </w:r>
    </w:p>
    <w:p w14:paraId="0B6ADA7A" w14:textId="77777777" w:rsidR="00837A40" w:rsidRPr="00A30C99" w:rsidRDefault="00837A40" w:rsidP="00837A40">
      <w:pPr>
        <w:numPr>
          <w:ilvl w:val="0"/>
          <w:numId w:val="1"/>
        </w:numPr>
        <w:overflowPunct/>
        <w:autoSpaceDE/>
        <w:autoSpaceDN/>
        <w:spacing w:before="20" w:after="40" w:line="259" w:lineRule="auto"/>
        <w:ind w:left="567" w:right="204" w:firstLine="535"/>
        <w:jc w:val="both"/>
        <w:rPr>
          <w:sz w:val="22"/>
        </w:rPr>
      </w:pPr>
      <w:r w:rsidRPr="00A30C99">
        <w:rPr>
          <w:sz w:val="22"/>
        </w:rPr>
        <w:t>F: Fiyat farkı tutarını (TL),</w:t>
      </w:r>
    </w:p>
    <w:p w14:paraId="1D4C385D" w14:textId="77777777" w:rsidR="00837A40" w:rsidRPr="00A30C99" w:rsidRDefault="00837A40" w:rsidP="00837A40">
      <w:pPr>
        <w:numPr>
          <w:ilvl w:val="0"/>
          <w:numId w:val="1"/>
        </w:numPr>
        <w:overflowPunct/>
        <w:autoSpaceDE/>
        <w:autoSpaceDN/>
        <w:spacing w:before="20" w:after="40" w:line="259" w:lineRule="auto"/>
        <w:ind w:left="567" w:right="204" w:firstLine="535"/>
        <w:jc w:val="both"/>
        <w:rPr>
          <w:sz w:val="22"/>
        </w:rPr>
      </w:pPr>
      <w:r w:rsidRPr="00A30C99">
        <w:rPr>
          <w:sz w:val="22"/>
        </w:rPr>
        <w:t>M: Birim fiyat sözleşmelerde idareye teslim edilen mal kalemi miktarını; götürü bedel sözleşmelerde ise toplam teslim yüzdesini,</w:t>
      </w:r>
    </w:p>
    <w:p w14:paraId="101B0A8D" w14:textId="77777777" w:rsidR="00837A40" w:rsidRPr="00A30C99" w:rsidRDefault="00837A40" w:rsidP="00837A40">
      <w:pPr>
        <w:numPr>
          <w:ilvl w:val="0"/>
          <w:numId w:val="1"/>
        </w:numPr>
        <w:overflowPunct/>
        <w:autoSpaceDE/>
        <w:autoSpaceDN/>
        <w:spacing w:before="20" w:after="40" w:line="259" w:lineRule="auto"/>
        <w:ind w:left="567" w:right="204" w:firstLine="535"/>
        <w:jc w:val="both"/>
        <w:rPr>
          <w:sz w:val="22"/>
        </w:rPr>
      </w:pPr>
      <w:r w:rsidRPr="00A30C99">
        <w:rPr>
          <w:sz w:val="22"/>
        </w:rPr>
        <w:t>B: Sözleşme fiyatını,</w:t>
      </w:r>
    </w:p>
    <w:p w14:paraId="787070A0" w14:textId="77777777" w:rsidR="00837A40" w:rsidRPr="00A30C99" w:rsidRDefault="00837A40" w:rsidP="00837A40">
      <w:pPr>
        <w:spacing w:before="20" w:after="40" w:line="259" w:lineRule="auto"/>
        <w:ind w:left="567" w:right="204"/>
        <w:rPr>
          <w:sz w:val="22"/>
        </w:rPr>
      </w:pPr>
      <w:r>
        <w:rPr>
          <w:sz w:val="22"/>
        </w:rPr>
        <w:t xml:space="preserve">         </w:t>
      </w:r>
      <w:r w:rsidRPr="00A30C99">
        <w:rPr>
          <w:sz w:val="22"/>
        </w:rPr>
        <w:t xml:space="preserve"> </w:t>
      </w:r>
      <w:proofErr w:type="gramStart"/>
      <w:r w:rsidRPr="00A30C99">
        <w:rPr>
          <w:sz w:val="22"/>
        </w:rPr>
        <w:t>ç) Al: Elektrik için, ihalenin yapıldığı aya ait; aylık ağırlıklı ortalama piyasa takas fiyatı, birim yenilenebilir enerji kaynaklan destekleme mekanizmasının maliyeti, idarenin bağlantı gerilim seviyesine, abone grubuna, tarife sınıfına ve tek veya çok zamanlı olma durumuna ilişkin dağıtım bedeli ile KDV hariç diğer vergi ve fonlar dikkate alınmak suretiyle EPDK tarafından hesaplanarak ilan edilen sayıyı,</w:t>
      </w:r>
      <w:proofErr w:type="gramEnd"/>
    </w:p>
    <w:p w14:paraId="5A81040E" w14:textId="0C9DAD2E" w:rsidR="00083C89" w:rsidRPr="00494B10" w:rsidRDefault="00837A40" w:rsidP="00837A40">
      <w:pPr>
        <w:jc w:val="both"/>
      </w:pPr>
      <w:proofErr w:type="gramStart"/>
      <w:r w:rsidRPr="00A30C99">
        <w:rPr>
          <w:sz w:val="22"/>
        </w:rPr>
        <w:t>A2: Elektrik için, alımın yapılması gereken aya ait; aylık ağırlıklı ortalama piyasa takas fiyatı, birim yenilenebilir enerji kaynaklan destekleme mekanizmasının maliyeti, idarenin bağlantı gerilim seviyesine, abone grubuna, tarife sınıfına ve tek veya çok zamanlı olma durumuna ilişkin dağıtım bedeli ile KDV hariç diğer vergi ve fonlar dikkate alınmak suretiyle EPDK tarafından hesaplanarak ilan edilen sayıyı, ifade eder.</w:t>
      </w:r>
      <w:r w:rsidR="00083C89" w:rsidRPr="00494B10">
        <w:t xml:space="preserve"> </w:t>
      </w:r>
      <w:proofErr w:type="gramEnd"/>
    </w:p>
    <w:p w14:paraId="2285826D" w14:textId="77777777" w:rsidR="00083C89" w:rsidRDefault="00083C89" w:rsidP="00083C89">
      <w:pPr>
        <w:jc w:val="both"/>
      </w:pPr>
      <w:r w:rsidRPr="00494B10">
        <w:rPr>
          <w:b/>
          <w:bCs/>
        </w:rPr>
        <w:t>14.1.1.</w:t>
      </w:r>
      <w:r w:rsidRPr="00494B10">
        <w:t xml:space="preserve"> Sözleşmede yer alan fiyat farkına ilişkin esas ve usullerde sözleşme imzalandıktan sonra değişiklik yapılamaz. </w:t>
      </w:r>
    </w:p>
    <w:p w14:paraId="705423D4" w14:textId="0B433CFA" w:rsidR="00083C89" w:rsidRPr="00494B10" w:rsidRDefault="00083C89" w:rsidP="00083C89">
      <w:pPr>
        <w:jc w:val="both"/>
      </w:pPr>
      <w:r w:rsidRPr="00494B10">
        <w:rPr>
          <w:b/>
          <w:bCs/>
          <w:color w:val="auto"/>
        </w:rPr>
        <w:t>Madde 15 - Alt yüklenicilere ilişkin bilgiler ve sorumluluklar</w:t>
      </w:r>
    </w:p>
    <w:p w14:paraId="66EF60A4" w14:textId="592AB4B1" w:rsidR="00083C89" w:rsidRDefault="00B35B54" w:rsidP="00083C89">
      <w:pPr>
        <w:jc w:val="both"/>
        <w:rPr>
          <w:bCs/>
          <w:color w:val="auto"/>
        </w:rPr>
      </w:pPr>
      <w:r w:rsidRPr="00B35B54">
        <w:rPr>
          <w:b/>
          <w:bCs/>
          <w:color w:val="auto"/>
        </w:rPr>
        <w:t>15.1.</w:t>
      </w:r>
      <w:r>
        <w:rPr>
          <w:bCs/>
          <w:color w:val="auto"/>
        </w:rPr>
        <w:t xml:space="preserve"> </w:t>
      </w:r>
      <w:r w:rsidR="00083C89" w:rsidRPr="004F4078">
        <w:rPr>
          <w:bCs/>
          <w:color w:val="auto"/>
        </w:rPr>
        <w:t>Bu işte alt Yüklenici çalıştırılmayacak ve işlerin tamamı Yüklenicinin kendisi tarafından yapılacaktır.</w:t>
      </w:r>
    </w:p>
    <w:p w14:paraId="25D7EF59" w14:textId="77777777" w:rsidR="00FE5BA3" w:rsidRDefault="00FE5BA3" w:rsidP="00083C89">
      <w:pPr>
        <w:jc w:val="both"/>
        <w:rPr>
          <w:rFonts w:eastAsia="Times New Roman"/>
          <w:b/>
          <w:bCs/>
          <w:color w:val="auto"/>
        </w:rPr>
      </w:pPr>
    </w:p>
    <w:p w14:paraId="372514F3" w14:textId="71780EAD" w:rsidR="00083C89" w:rsidRPr="00494B10" w:rsidRDefault="00083C89" w:rsidP="00083C89">
      <w:pPr>
        <w:jc w:val="both"/>
        <w:rPr>
          <w:rFonts w:eastAsia="Times New Roman"/>
          <w:color w:val="auto"/>
        </w:rPr>
      </w:pPr>
      <w:r w:rsidRPr="00494B10">
        <w:rPr>
          <w:rFonts w:eastAsia="Times New Roman"/>
          <w:b/>
          <w:bCs/>
          <w:color w:val="auto"/>
        </w:rPr>
        <w:lastRenderedPageBreak/>
        <w:t>Madde 16 - Yüklenicinin yükümlülükleri</w:t>
      </w:r>
    </w:p>
    <w:p w14:paraId="24A187F8" w14:textId="77777777" w:rsidR="00083C89" w:rsidRPr="00494B10" w:rsidRDefault="00083C89" w:rsidP="00083C89">
      <w:pPr>
        <w:jc w:val="both"/>
        <w:rPr>
          <w:rFonts w:eastAsia="Times New Roman"/>
          <w:color w:val="auto"/>
        </w:rPr>
      </w:pPr>
      <w:r w:rsidRPr="00494B10">
        <w:rPr>
          <w:rFonts w:eastAsia="Times New Roman"/>
          <w:b/>
          <w:bCs/>
          <w:color w:val="auto"/>
        </w:rPr>
        <w:t>16.1.</w:t>
      </w:r>
      <w:r w:rsidRPr="00494B10">
        <w:rPr>
          <w:rFonts w:eastAsia="Times New Roman"/>
          <w:color w:val="auto"/>
        </w:rPr>
        <w:t xml:space="preserve"> </w:t>
      </w:r>
      <w:r w:rsidRPr="00262889">
        <w:rPr>
          <w:rFonts w:eastAsia="Times New Roman"/>
          <w:b/>
          <w:color w:val="auto"/>
        </w:rPr>
        <w:t>Yüklenicinin genel yükümlülükleri</w:t>
      </w:r>
      <w:r w:rsidRPr="00262889">
        <w:rPr>
          <w:rFonts w:eastAsia="Times New Roman"/>
          <w:color w:val="auto"/>
        </w:rPr>
        <w:t xml:space="preserve"> </w:t>
      </w:r>
    </w:p>
    <w:p w14:paraId="63E9F8D4" w14:textId="77777777" w:rsidR="00083C89" w:rsidRPr="00494B10" w:rsidRDefault="00083C89" w:rsidP="00083C89">
      <w:pPr>
        <w:jc w:val="both"/>
        <w:rPr>
          <w:rFonts w:eastAsia="Times New Roman"/>
          <w:color w:val="auto"/>
        </w:rPr>
      </w:pPr>
      <w:r w:rsidRPr="00494B10">
        <w:rPr>
          <w:rFonts w:eastAsia="Times New Roman"/>
          <w:b/>
          <w:bCs/>
          <w:color w:val="auto"/>
        </w:rPr>
        <w:t>16.1.1.</w:t>
      </w:r>
      <w:r w:rsidRPr="00494B10">
        <w:rPr>
          <w:rFonts w:eastAsia="Times New Roman"/>
          <w:color w:val="auto"/>
        </w:rPr>
        <w:t xml:space="preserve"> Yüklenici, işlere gereken özen ve ihtimamı göstermeyi, sözleşme konusu malı/işi, sözleşme ve ihale dokümanlarına göre belirlenen süre, miktar ve bedel </w:t>
      </w:r>
      <w:proofErr w:type="gramStart"/>
      <w:r w:rsidRPr="00494B10">
        <w:rPr>
          <w:rFonts w:eastAsia="Times New Roman"/>
          <w:color w:val="auto"/>
        </w:rPr>
        <w:t>dahilinde</w:t>
      </w:r>
      <w:proofErr w:type="gramEnd"/>
      <w:r w:rsidRPr="00494B10">
        <w:rPr>
          <w:rFonts w:eastAsia="Times New Roman"/>
          <w:color w:val="auto"/>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1FBBEA6" w14:textId="77777777" w:rsidR="00083C89" w:rsidRPr="00494B10" w:rsidRDefault="00083C89" w:rsidP="00083C89">
      <w:pPr>
        <w:jc w:val="both"/>
        <w:rPr>
          <w:rFonts w:eastAsia="Times New Roman"/>
          <w:color w:val="auto"/>
        </w:rPr>
      </w:pPr>
      <w:r w:rsidRPr="00494B10">
        <w:rPr>
          <w:rFonts w:eastAsia="Times New Roman"/>
          <w:b/>
          <w:bCs/>
          <w:color w:val="auto"/>
        </w:rPr>
        <w:t>16.1.2.</w:t>
      </w:r>
      <w:r w:rsidRPr="00494B10">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51CDB3C8" w14:textId="77777777" w:rsidR="00083C89" w:rsidRPr="00494B10" w:rsidRDefault="00083C89" w:rsidP="00083C89">
      <w:pPr>
        <w:jc w:val="both"/>
        <w:rPr>
          <w:rFonts w:eastAsia="Times New Roman"/>
          <w:color w:val="auto"/>
        </w:rPr>
      </w:pPr>
      <w:r w:rsidRPr="00494B10">
        <w:rPr>
          <w:rFonts w:eastAsia="Times New Roman"/>
          <w:b/>
          <w:bCs/>
          <w:color w:val="auto"/>
        </w:rPr>
        <w:t>16.1.3.</w:t>
      </w:r>
      <w:r w:rsidRPr="00494B10">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494B10">
        <w:rPr>
          <w:rFonts w:eastAsia="Times New Roman"/>
          <w:color w:val="auto"/>
        </w:rPr>
        <w:t>dahil</w:t>
      </w:r>
      <w:proofErr w:type="gramEnd"/>
      <w:r w:rsidRPr="00494B10">
        <w:rPr>
          <w:rFonts w:eastAsia="Times New Roman"/>
          <w:color w:val="auto"/>
        </w:rPr>
        <w:t xml:space="preserve"> olmak üzere malın zayii, kısmen veya tamamen hasar görmesi gibi durumlarda malı yenisi ile değiştirmek zorundadır. </w:t>
      </w:r>
    </w:p>
    <w:p w14:paraId="5B76D273" w14:textId="77777777" w:rsidR="00083C89" w:rsidRPr="00494B10" w:rsidRDefault="00083C89" w:rsidP="00083C89">
      <w:pPr>
        <w:jc w:val="both"/>
        <w:rPr>
          <w:rFonts w:eastAsia="Times New Roman"/>
          <w:color w:val="auto"/>
        </w:rPr>
      </w:pPr>
      <w:r w:rsidRPr="00494B10">
        <w:rPr>
          <w:rFonts w:eastAsia="Times New Roman"/>
          <w:b/>
          <w:bCs/>
          <w:color w:val="auto"/>
        </w:rPr>
        <w:t>16.1.4.</w:t>
      </w:r>
      <w:r w:rsidRPr="00494B10">
        <w:rPr>
          <w:rFonts w:eastAsia="Times New Roman"/>
          <w:color w:val="auto"/>
        </w:rPr>
        <w:t xml:space="preserve"> Yüklenici, yetkili kuruluşlarca alım konusu malın piyasaya arzına ve ürün güvenliğine ilişkin yaptıkları düzenlemelere uygun mal teslim etmek zorundadır. </w:t>
      </w:r>
    </w:p>
    <w:p w14:paraId="78747AF6" w14:textId="77777777" w:rsidR="00083C89" w:rsidRPr="00494B10" w:rsidRDefault="00083C89" w:rsidP="00083C89">
      <w:pPr>
        <w:jc w:val="both"/>
        <w:rPr>
          <w:rFonts w:eastAsia="Times New Roman"/>
          <w:color w:val="auto"/>
        </w:rPr>
      </w:pPr>
      <w:r w:rsidRPr="008745BF">
        <w:rPr>
          <w:rFonts w:eastAsia="Times New Roman"/>
          <w:b/>
          <w:bCs/>
          <w:color w:val="auto"/>
        </w:rPr>
        <w:t>16.2.</w:t>
      </w:r>
      <w:r w:rsidRPr="008745BF">
        <w:rPr>
          <w:rFonts w:eastAsia="Times New Roman"/>
          <w:color w:val="auto"/>
        </w:rPr>
        <w:t xml:space="preserve"> </w:t>
      </w:r>
      <w:r w:rsidRPr="00262889">
        <w:rPr>
          <w:rFonts w:eastAsia="Times New Roman"/>
          <w:b/>
          <w:color w:val="auto"/>
        </w:rPr>
        <w:t>İş programı</w:t>
      </w:r>
      <w:r w:rsidRPr="00262889">
        <w:rPr>
          <w:rFonts w:eastAsia="Times New Roman"/>
          <w:color w:val="auto"/>
        </w:rPr>
        <w:t xml:space="preserve"> </w:t>
      </w:r>
    </w:p>
    <w:p w14:paraId="279E32DE" w14:textId="665D6A6A" w:rsidR="00083C89" w:rsidRPr="00494B10" w:rsidRDefault="00083C89" w:rsidP="00083C89">
      <w:pPr>
        <w:jc w:val="both"/>
        <w:rPr>
          <w:rFonts w:eastAsia="Times New Roman"/>
          <w:color w:val="auto"/>
        </w:rPr>
      </w:pPr>
      <w:r>
        <w:rPr>
          <w:rFonts w:eastAsia="Times New Roman"/>
          <w:b/>
          <w:bCs/>
          <w:color w:val="auto"/>
        </w:rPr>
        <w:t>16.2</w:t>
      </w:r>
      <w:r w:rsidRPr="00494B10">
        <w:rPr>
          <w:rFonts w:eastAsia="Times New Roman"/>
          <w:b/>
          <w:bCs/>
          <w:color w:val="auto"/>
        </w:rPr>
        <w:t>.1.</w:t>
      </w:r>
      <w:r w:rsidRPr="00494B10">
        <w:rPr>
          <w:rFonts w:eastAsia="Times New Roman"/>
          <w:color w:val="auto"/>
        </w:rPr>
        <w:t xml:space="preserve"> Yüklenici personeli, teslim programında yapılan dü</w:t>
      </w:r>
      <w:r w:rsidR="002B214A">
        <w:rPr>
          <w:rFonts w:eastAsia="Times New Roman"/>
          <w:color w:val="auto"/>
        </w:rPr>
        <w:t>zenlemeye uygun olarak teslim</w:t>
      </w:r>
      <w:r w:rsidRPr="00494B10">
        <w:rPr>
          <w:rFonts w:eastAsia="Times New Roman"/>
          <w:color w:val="auto"/>
        </w:rPr>
        <w:t xml:space="preserve">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B124018"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Güvenlik önlemleri</w:t>
      </w:r>
      <w:r w:rsidRPr="00262889">
        <w:rPr>
          <w:rFonts w:eastAsia="Times New Roman"/>
          <w:color w:val="auto"/>
        </w:rPr>
        <w:t xml:space="preserve"> </w:t>
      </w:r>
    </w:p>
    <w:p w14:paraId="0631C392"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.1.</w:t>
      </w:r>
      <w:r w:rsidRPr="00494B10">
        <w:rPr>
          <w:rFonts w:eastAsia="Times New Roman"/>
          <w:color w:val="auto"/>
        </w:rPr>
        <w:t xml:space="preserve"> Yüklenici; </w:t>
      </w:r>
    </w:p>
    <w:p w14:paraId="3E286C6A" w14:textId="77777777" w:rsidR="00083C89" w:rsidRPr="00494B10" w:rsidRDefault="00083C89" w:rsidP="00083C89">
      <w:pPr>
        <w:jc w:val="both"/>
        <w:rPr>
          <w:rFonts w:eastAsia="Times New Roman"/>
          <w:color w:val="auto"/>
        </w:rPr>
      </w:pPr>
      <w:r w:rsidRPr="00494B10">
        <w:rPr>
          <w:rFonts w:eastAsia="Times New Roman"/>
          <w:color w:val="auto"/>
        </w:rPr>
        <w:t xml:space="preserve">a) İşle ilgili olarak uyulması gereken tüm güvenlik kurallarına uymak, </w:t>
      </w:r>
    </w:p>
    <w:p w14:paraId="2FD3F713" w14:textId="77777777" w:rsidR="00083C89" w:rsidRPr="00494B10" w:rsidRDefault="00083C89" w:rsidP="00083C89">
      <w:pPr>
        <w:jc w:val="both"/>
        <w:rPr>
          <w:rFonts w:eastAsia="Times New Roman"/>
          <w:color w:val="auto"/>
        </w:rPr>
      </w:pPr>
      <w:r w:rsidRPr="00494B10">
        <w:rPr>
          <w:rFonts w:eastAsia="Times New Roman"/>
          <w:color w:val="auto"/>
        </w:rPr>
        <w:t xml:space="preserve">b) İşyerinde bulunma yetkisine sahip tüm personelin güvenliğini sağlamak, </w:t>
      </w:r>
    </w:p>
    <w:p w14:paraId="71BA6233" w14:textId="77777777" w:rsidR="00083C89" w:rsidRPr="00494B10" w:rsidRDefault="00083C89" w:rsidP="00083C89">
      <w:pPr>
        <w:jc w:val="both"/>
        <w:rPr>
          <w:rFonts w:eastAsia="Times New Roman"/>
          <w:color w:val="auto"/>
        </w:rPr>
      </w:pPr>
      <w:r w:rsidRPr="00494B10">
        <w:rPr>
          <w:rFonts w:eastAsia="Times New Roman"/>
          <w:color w:val="auto"/>
        </w:rPr>
        <w:t xml:space="preserve">c) İşyerinin ve bu iş nedeniyle kendisine tevdi edilen her türlü </w:t>
      </w:r>
      <w:proofErr w:type="gramStart"/>
      <w:r w:rsidRPr="00494B10">
        <w:rPr>
          <w:rFonts w:eastAsia="Times New Roman"/>
          <w:color w:val="auto"/>
        </w:rPr>
        <w:t>ekipman</w:t>
      </w:r>
      <w:proofErr w:type="gramEnd"/>
      <w:r w:rsidRPr="00494B10">
        <w:rPr>
          <w:rFonts w:eastAsia="Times New Roman"/>
          <w:color w:val="auto"/>
        </w:rPr>
        <w:t xml:space="preserve">, malzeme, araç gereç ile bilgi ve belgelerin güvenliğinin sağlanması için her türlü tedbiri almak, </w:t>
      </w:r>
    </w:p>
    <w:p w14:paraId="1656379D" w14:textId="77777777" w:rsidR="00083C89" w:rsidRPr="00494B10" w:rsidRDefault="00083C89" w:rsidP="00083C89">
      <w:pPr>
        <w:jc w:val="both"/>
        <w:rPr>
          <w:rFonts w:eastAsia="Times New Roman"/>
          <w:color w:val="auto"/>
        </w:rPr>
      </w:pPr>
      <w:r w:rsidRPr="00494B10">
        <w:rPr>
          <w:rFonts w:eastAsia="Times New Roman"/>
          <w:color w:val="auto"/>
        </w:rPr>
        <w:t xml:space="preserve">ç) Malın temini ile sair yükümlülüklerin yerine getirilmesi nedeniyle üçüncü kişilerin can ve mal güvenliğinin sağlanması amacıyla ilgili mevzuat uyarınca her türlü tedbiri almak, </w:t>
      </w:r>
    </w:p>
    <w:p w14:paraId="04A049E5" w14:textId="77777777" w:rsidR="00083C89" w:rsidRPr="00494B10" w:rsidRDefault="00083C89" w:rsidP="00083C89">
      <w:pPr>
        <w:jc w:val="both"/>
        <w:rPr>
          <w:rFonts w:eastAsia="Times New Roman"/>
          <w:color w:val="auto"/>
        </w:rPr>
      </w:pPr>
      <w:proofErr w:type="gramStart"/>
      <w:r w:rsidRPr="00494B10">
        <w:rPr>
          <w:rFonts w:eastAsia="Times New Roman"/>
          <w:color w:val="auto"/>
        </w:rPr>
        <w:t>zorundadır</w:t>
      </w:r>
      <w:proofErr w:type="gramEnd"/>
      <w:r w:rsidRPr="00494B10">
        <w:rPr>
          <w:rFonts w:eastAsia="Times New Roman"/>
          <w:color w:val="auto"/>
        </w:rPr>
        <w:t xml:space="preserve">. </w:t>
      </w:r>
    </w:p>
    <w:p w14:paraId="143F9117" w14:textId="77777777" w:rsidR="00083C89" w:rsidRPr="00494B10" w:rsidRDefault="00083C89" w:rsidP="00083C89">
      <w:pPr>
        <w:jc w:val="both"/>
        <w:rPr>
          <w:rFonts w:eastAsia="Times New Roman"/>
          <w:color w:val="auto"/>
        </w:rPr>
      </w:pPr>
      <w:r>
        <w:rPr>
          <w:rFonts w:eastAsia="Times New Roman"/>
          <w:b/>
          <w:bCs/>
          <w:color w:val="auto"/>
        </w:rPr>
        <w:t>16.3</w:t>
      </w:r>
      <w:r w:rsidRPr="00494B10">
        <w:rPr>
          <w:rFonts w:eastAsia="Times New Roman"/>
          <w:b/>
          <w:bCs/>
          <w:color w:val="auto"/>
        </w:rPr>
        <w:t>.2.</w:t>
      </w:r>
      <w:r w:rsidRPr="00494B10">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65ADC9F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Yüklenicinin çalıştırdığı personele ilişkin sorumlulukları</w:t>
      </w:r>
      <w:r w:rsidRPr="00262889">
        <w:rPr>
          <w:rFonts w:eastAsia="Times New Roman"/>
          <w:color w:val="auto"/>
        </w:rPr>
        <w:t xml:space="preserve"> </w:t>
      </w:r>
    </w:p>
    <w:p w14:paraId="572AD64F"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.1.</w:t>
      </w:r>
      <w:r w:rsidRPr="00494B10">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216C8804"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.2.</w:t>
      </w:r>
      <w:r w:rsidRPr="00494B10">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w:t>
      </w:r>
      <w:r w:rsidRPr="00494B10">
        <w:rPr>
          <w:rFonts w:eastAsia="Times New Roman"/>
          <w:color w:val="auto"/>
        </w:rPr>
        <w:lastRenderedPageBreak/>
        <w:t xml:space="preserve">yüzünden ölenlerin defin giderleri ile ailelerine ödenecek tazminatın tümü de Yüklenici tarafından karşılanır. </w:t>
      </w:r>
    </w:p>
    <w:p w14:paraId="5BAAC9D5"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.3.</w:t>
      </w:r>
      <w:r w:rsidRPr="00494B10">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420DDC0D" w14:textId="77777777" w:rsidR="00083C89" w:rsidRPr="00494B10" w:rsidRDefault="00083C89" w:rsidP="00083C89">
      <w:pPr>
        <w:jc w:val="both"/>
        <w:rPr>
          <w:rFonts w:eastAsia="Times New Roman"/>
          <w:color w:val="auto"/>
        </w:rPr>
      </w:pPr>
      <w:r>
        <w:rPr>
          <w:rFonts w:eastAsia="Times New Roman"/>
          <w:b/>
          <w:bCs/>
          <w:color w:val="auto"/>
        </w:rPr>
        <w:t>16.4</w:t>
      </w:r>
      <w:r w:rsidRPr="00494B10">
        <w:rPr>
          <w:rFonts w:eastAsia="Times New Roman"/>
          <w:b/>
          <w:bCs/>
          <w:color w:val="auto"/>
        </w:rPr>
        <w:t>.4.</w:t>
      </w:r>
      <w:r w:rsidRPr="00494B10">
        <w:rPr>
          <w:rFonts w:eastAsia="Times New Roman"/>
          <w:color w:val="auto"/>
        </w:rPr>
        <w:t xml:space="preserve"> İhale dokümanında Yüklenici tarafından personel çalıştırılması öngörülmüş ise bu personelin çalıştırıldığına ilişkin belgeleri İdareye vermek zorundadır. </w:t>
      </w:r>
    </w:p>
    <w:p w14:paraId="28BFB93D"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w:t>
      </w:r>
      <w:r w:rsidRPr="00494B10">
        <w:rPr>
          <w:rFonts w:eastAsia="Times New Roman"/>
          <w:color w:val="auto"/>
        </w:rPr>
        <w:t xml:space="preserve"> </w:t>
      </w:r>
      <w:r w:rsidRPr="00262889">
        <w:rPr>
          <w:rFonts w:eastAsia="Times New Roman"/>
          <w:b/>
          <w:color w:val="auto"/>
        </w:rPr>
        <w:t>Malların taşınması</w:t>
      </w:r>
      <w:r w:rsidRPr="00262889">
        <w:rPr>
          <w:rFonts w:eastAsia="Times New Roman"/>
          <w:color w:val="auto"/>
        </w:rPr>
        <w:t xml:space="preserve"> </w:t>
      </w:r>
    </w:p>
    <w:p w14:paraId="5E321CD2" w14:textId="28C86264"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.1.</w:t>
      </w:r>
      <w:r w:rsidRPr="00494B10">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43887EF4" w14:textId="77777777" w:rsidR="00083C89" w:rsidRPr="00494B10" w:rsidRDefault="00083C89" w:rsidP="00083C89">
      <w:pPr>
        <w:jc w:val="both"/>
        <w:rPr>
          <w:rFonts w:eastAsia="Times New Roman"/>
          <w:color w:val="auto"/>
        </w:rPr>
      </w:pPr>
      <w:r>
        <w:rPr>
          <w:rFonts w:eastAsia="Times New Roman"/>
          <w:b/>
          <w:bCs/>
          <w:color w:val="auto"/>
        </w:rPr>
        <w:t>16.5</w:t>
      </w:r>
      <w:r w:rsidRPr="00494B10">
        <w:rPr>
          <w:rFonts w:eastAsia="Times New Roman"/>
          <w:b/>
          <w:bCs/>
          <w:color w:val="auto"/>
        </w:rPr>
        <w:t>.2.</w:t>
      </w:r>
      <w:r w:rsidRPr="00494B10">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667B283C" w14:textId="77777777" w:rsidR="00083C89" w:rsidRPr="002B214A" w:rsidRDefault="00083C89" w:rsidP="00083C89">
      <w:pPr>
        <w:jc w:val="both"/>
        <w:rPr>
          <w:b/>
          <w:bCs/>
          <w:color w:val="auto"/>
        </w:rPr>
      </w:pPr>
      <w:r w:rsidRPr="009143E6">
        <w:rPr>
          <w:b/>
          <w:bCs/>
          <w:color w:val="auto"/>
        </w:rPr>
        <w:t xml:space="preserve">16.6. </w:t>
      </w:r>
      <w:r w:rsidRPr="00262889">
        <w:rPr>
          <w:b/>
          <w:bCs/>
          <w:color w:val="auto"/>
        </w:rPr>
        <w:t>Garanti ve bakım, onarım</w:t>
      </w:r>
    </w:p>
    <w:p w14:paraId="6B8CC051" w14:textId="06BA1605" w:rsidR="00FF4BBC" w:rsidRPr="006C4D02" w:rsidRDefault="006C4D02" w:rsidP="00A034DB">
      <w:pPr>
        <w:jc w:val="both"/>
        <w:rPr>
          <w:bCs/>
          <w:color w:val="auto"/>
        </w:rPr>
      </w:pPr>
      <w:r w:rsidRPr="006C4D02">
        <w:rPr>
          <w:bCs/>
          <w:color w:val="auto"/>
        </w:rPr>
        <w:t>Bu madde boş bırakılmıştır.</w:t>
      </w:r>
    </w:p>
    <w:p w14:paraId="630BCFB2" w14:textId="540C00EF" w:rsidR="00083C89" w:rsidRDefault="00083C89" w:rsidP="00083C89">
      <w:pPr>
        <w:spacing w:before="120"/>
        <w:jc w:val="both"/>
      </w:pPr>
      <w:r>
        <w:rPr>
          <w:b/>
          <w:bCs/>
          <w:color w:val="auto"/>
        </w:rPr>
        <w:t>Madde 17 - Eğitim</w:t>
      </w:r>
    </w:p>
    <w:p w14:paraId="2BA64A05" w14:textId="77777777" w:rsidR="006C4D02" w:rsidRPr="006C4D02" w:rsidRDefault="00083C89" w:rsidP="006C4D02">
      <w:pPr>
        <w:jc w:val="both"/>
        <w:rPr>
          <w:bCs/>
          <w:color w:val="auto"/>
        </w:rPr>
      </w:pPr>
      <w:r>
        <w:rPr>
          <w:b/>
          <w:bCs/>
        </w:rPr>
        <w:t>17.1.</w:t>
      </w:r>
      <w:r w:rsidR="00A034DB">
        <w:t xml:space="preserve"> </w:t>
      </w:r>
      <w:r w:rsidR="006C4D02" w:rsidRPr="006C4D02">
        <w:rPr>
          <w:bCs/>
          <w:color w:val="auto"/>
        </w:rPr>
        <w:t>Bu madde boş bırakılmıştır.</w:t>
      </w:r>
    </w:p>
    <w:p w14:paraId="47B12AE9" w14:textId="67F48BDB" w:rsidR="00083C89" w:rsidRDefault="00083C89" w:rsidP="006C4D02">
      <w:pPr>
        <w:jc w:val="both"/>
      </w:pPr>
      <w:r>
        <w:rPr>
          <w:b/>
          <w:bCs/>
          <w:color w:val="auto"/>
        </w:rPr>
        <w:t>Madde 18 - Alım konusu mala ilişkin dokümantasyon</w:t>
      </w:r>
    </w:p>
    <w:p w14:paraId="7F9B6869" w14:textId="77777777" w:rsidR="00A034DB" w:rsidRPr="007D58E7" w:rsidRDefault="008C2DDB" w:rsidP="00A034DB">
      <w:pPr>
        <w:jc w:val="both"/>
        <w:rPr>
          <w:bCs/>
        </w:rPr>
      </w:pPr>
      <w:r w:rsidRPr="008C2DDB">
        <w:rPr>
          <w:b/>
          <w:bCs/>
        </w:rPr>
        <w:t>18.1.</w:t>
      </w:r>
      <w:r w:rsidRPr="008C2DDB">
        <w:rPr>
          <w:bCs/>
        </w:rPr>
        <w:t xml:space="preserve"> </w:t>
      </w:r>
      <w:r w:rsidR="00A034DB" w:rsidRPr="007D58E7">
        <w:rPr>
          <w:bCs/>
        </w:rPr>
        <w:t xml:space="preserve">Yüklenici, alım konusu mala ilişkin bakım talimatları, bakım </w:t>
      </w:r>
      <w:proofErr w:type="gramStart"/>
      <w:r w:rsidR="00A034DB" w:rsidRPr="007D58E7">
        <w:rPr>
          <w:bCs/>
        </w:rPr>
        <w:t>prosedürleri</w:t>
      </w:r>
      <w:proofErr w:type="gramEnd"/>
      <w:r w:rsidR="00A034DB" w:rsidRPr="007D58E7">
        <w:rPr>
          <w:bCs/>
        </w:rPr>
        <w:t xml:space="preserve">, yeni parçaların montajı için gerekli montaj bilgilerini içeren teknik kılavuzları ve/veya kullanıcı kılavuzunu İdareye sunmak zorundadır. </w:t>
      </w:r>
    </w:p>
    <w:p w14:paraId="6C8154AB" w14:textId="3AC414C4" w:rsidR="005D5904" w:rsidRPr="005D5904" w:rsidRDefault="00A034DB" w:rsidP="00A034DB">
      <w:pPr>
        <w:jc w:val="both"/>
        <w:rPr>
          <w:b/>
          <w:bCs/>
        </w:rPr>
      </w:pPr>
      <w:r w:rsidRPr="007D58E7">
        <w:rPr>
          <w:b/>
          <w:bCs/>
        </w:rPr>
        <w:t>18.1.1.</w:t>
      </w:r>
      <w:r w:rsidRPr="007D58E7">
        <w:rPr>
          <w:bCs/>
        </w:rPr>
        <w:t xml:space="preserve"> Yüklenici alım konusu malın teknik kılavuz ve kullanıcı kılavuzlarının orijinal dili dışında, Türkçe iki kopyasını vermek zorundadır.</w:t>
      </w:r>
      <w:r w:rsidRPr="007D58E7">
        <w:rPr>
          <w:b/>
          <w:bCs/>
        </w:rPr>
        <w:t xml:space="preserve"> </w:t>
      </w:r>
    </w:p>
    <w:p w14:paraId="2785FAC2" w14:textId="383BF2B3" w:rsidR="00083C89" w:rsidRPr="002B214A" w:rsidRDefault="00083C89" w:rsidP="008C2DDB">
      <w:pPr>
        <w:spacing w:before="120"/>
        <w:jc w:val="both"/>
      </w:pPr>
      <w:r w:rsidRPr="002B214A">
        <w:rPr>
          <w:b/>
          <w:bCs/>
          <w:color w:val="auto"/>
        </w:rPr>
        <w:t>Madde 19 - Yeni model</w:t>
      </w:r>
    </w:p>
    <w:p w14:paraId="7060F548" w14:textId="77777777" w:rsidR="006C4D02" w:rsidRPr="006C4D02" w:rsidRDefault="008C2DDB" w:rsidP="006C4D02">
      <w:pPr>
        <w:jc w:val="both"/>
        <w:rPr>
          <w:bCs/>
          <w:color w:val="auto"/>
        </w:rPr>
      </w:pPr>
      <w:r w:rsidRPr="008C2DDB">
        <w:rPr>
          <w:b/>
          <w:bCs/>
        </w:rPr>
        <w:t xml:space="preserve">19.1. </w:t>
      </w:r>
      <w:r w:rsidR="006C4D02" w:rsidRPr="006C4D02">
        <w:rPr>
          <w:bCs/>
          <w:color w:val="auto"/>
        </w:rPr>
        <w:t>Bu madde boş bırakılmıştır.</w:t>
      </w:r>
    </w:p>
    <w:p w14:paraId="159198F8" w14:textId="38D8CDEE" w:rsidR="00083C89" w:rsidRPr="00494B10" w:rsidRDefault="00083C89" w:rsidP="006C4D02">
      <w:pPr>
        <w:jc w:val="both"/>
        <w:rPr>
          <w:rStyle w:val="richtext"/>
        </w:rPr>
      </w:pPr>
      <w:r>
        <w:rPr>
          <w:b/>
          <w:bCs/>
          <w:color w:val="auto"/>
        </w:rPr>
        <w:t>Madde 20</w:t>
      </w:r>
      <w:r w:rsidRPr="00494B10">
        <w:rPr>
          <w:b/>
          <w:bCs/>
          <w:color w:val="auto"/>
        </w:rPr>
        <w:t xml:space="preserve"> - Ambalajlama</w:t>
      </w:r>
    </w:p>
    <w:p w14:paraId="681F62C6" w14:textId="77777777" w:rsidR="008B73A6" w:rsidRPr="006C4D02" w:rsidRDefault="008B73A6" w:rsidP="008B73A6">
      <w:pPr>
        <w:jc w:val="both"/>
        <w:rPr>
          <w:bCs/>
          <w:color w:val="auto"/>
        </w:rPr>
      </w:pPr>
      <w:r w:rsidRPr="006C4D02">
        <w:rPr>
          <w:bCs/>
          <w:color w:val="auto"/>
        </w:rPr>
        <w:t>Bu madde boş bırakılmıştır.</w:t>
      </w:r>
    </w:p>
    <w:p w14:paraId="2B70789D" w14:textId="77777777" w:rsidR="008C2DDB" w:rsidRPr="008C2DDB" w:rsidRDefault="008C2DDB" w:rsidP="008C2DDB">
      <w:pPr>
        <w:jc w:val="both"/>
        <w:rPr>
          <w:b/>
          <w:bCs/>
          <w:color w:val="auto"/>
        </w:rPr>
      </w:pPr>
      <w:r w:rsidRPr="008C2DDB">
        <w:rPr>
          <w:b/>
          <w:bCs/>
          <w:color w:val="auto"/>
        </w:rPr>
        <w:t xml:space="preserve">Madde 21 - Reklam yasağı </w:t>
      </w:r>
    </w:p>
    <w:p w14:paraId="271A5179" w14:textId="14CFF8E1" w:rsidR="008C2DDB" w:rsidRPr="008C2DDB" w:rsidRDefault="008C2DDB" w:rsidP="008C2DDB">
      <w:pPr>
        <w:jc w:val="both"/>
        <w:rPr>
          <w:bCs/>
          <w:color w:val="auto"/>
        </w:rPr>
      </w:pPr>
      <w:r w:rsidRPr="008C2DDB">
        <w:rPr>
          <w:b/>
          <w:bCs/>
          <w:color w:val="auto"/>
        </w:rPr>
        <w:t xml:space="preserve">21.1. </w:t>
      </w:r>
      <w:r w:rsidRPr="008C2DDB">
        <w:rPr>
          <w:bCs/>
          <w:color w:val="auto"/>
        </w:rPr>
        <w:t>Yüklenici, İdare tarafından yazılı olarak izin verilmediği sürece, temin ettiği mal ile ilgili olarak İdarenin adını broşür veya herhangi bir tanıtım vasıtasında kullanamaz, ilan edemez.</w:t>
      </w:r>
    </w:p>
    <w:p w14:paraId="7878F3A1" w14:textId="653FB3A5" w:rsidR="008C2DDB" w:rsidRDefault="008C2DDB" w:rsidP="00D655A9">
      <w:pPr>
        <w:jc w:val="both"/>
        <w:rPr>
          <w:b/>
          <w:bCs/>
          <w:color w:val="auto"/>
        </w:rPr>
      </w:pPr>
    </w:p>
    <w:p w14:paraId="3CB41CDC" w14:textId="77777777" w:rsidR="008C2DDB" w:rsidRPr="008C2DDB" w:rsidRDefault="008C2DDB" w:rsidP="008C2DDB">
      <w:pPr>
        <w:jc w:val="both"/>
        <w:rPr>
          <w:b/>
          <w:bCs/>
          <w:color w:val="auto"/>
        </w:rPr>
      </w:pPr>
      <w:r w:rsidRPr="008C2DDB">
        <w:rPr>
          <w:b/>
          <w:bCs/>
          <w:color w:val="auto"/>
        </w:rPr>
        <w:t xml:space="preserve">Madde 22 - Fikri ve sınai mülkiyet hakları </w:t>
      </w:r>
    </w:p>
    <w:p w14:paraId="64C3F092" w14:textId="77777777" w:rsidR="008C2DDB" w:rsidRPr="008C2DDB" w:rsidRDefault="008C2DDB" w:rsidP="008C2DDB">
      <w:pPr>
        <w:jc w:val="both"/>
        <w:rPr>
          <w:bCs/>
          <w:color w:val="auto"/>
        </w:rPr>
      </w:pPr>
      <w:r w:rsidRPr="008C2DDB">
        <w:rPr>
          <w:b/>
          <w:bCs/>
          <w:color w:val="auto"/>
        </w:rPr>
        <w:t>22.1.</w:t>
      </w:r>
      <w:r w:rsidRPr="008C2DDB">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4BF10A46" w14:textId="77777777" w:rsidR="008C2DDB" w:rsidRPr="008C2DDB" w:rsidRDefault="008C2DDB" w:rsidP="008C2DDB">
      <w:pPr>
        <w:jc w:val="both"/>
        <w:rPr>
          <w:bCs/>
          <w:color w:val="auto"/>
        </w:rPr>
      </w:pPr>
      <w:r w:rsidRPr="008C2DDB">
        <w:rPr>
          <w:b/>
          <w:bCs/>
          <w:color w:val="auto"/>
        </w:rPr>
        <w:t>22.2.</w:t>
      </w:r>
      <w:r w:rsidRPr="008C2DDB">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w:t>
      </w:r>
      <w:r w:rsidRPr="008C2DDB">
        <w:rPr>
          <w:bCs/>
          <w:color w:val="auto"/>
        </w:rPr>
        <w:lastRenderedPageBreak/>
        <w:t xml:space="preserve">konusu olup olmadığını, eğer bu kapsamda ise konuya ilişkin kendisine ve üçüncü kişilere ait hak ve yükümlülükleri, İdareye tam olarak bildirmek ve belgelendirmek zorundadır. </w:t>
      </w:r>
    </w:p>
    <w:p w14:paraId="7923F538" w14:textId="77777777" w:rsidR="008C2DDB" w:rsidRPr="008C2DDB" w:rsidRDefault="008C2DDB" w:rsidP="008C2DDB">
      <w:pPr>
        <w:jc w:val="both"/>
        <w:rPr>
          <w:bCs/>
          <w:color w:val="auto"/>
        </w:rPr>
      </w:pPr>
      <w:r w:rsidRPr="008C2DDB">
        <w:rPr>
          <w:b/>
          <w:bCs/>
          <w:color w:val="auto"/>
        </w:rPr>
        <w:t>22.3.</w:t>
      </w:r>
      <w:r w:rsidRPr="008C2DDB">
        <w:rPr>
          <w:bCs/>
          <w:color w:val="auto"/>
        </w:rPr>
        <w:t xml:space="preserve"> Yüklenici, mal üzerindeki fikri ve/veya sınai mülkiyet konusu hak veya eser üzerindeki hakların lisanslarını İdare adına temin edecektir. </w:t>
      </w:r>
    </w:p>
    <w:p w14:paraId="57DBAE69" w14:textId="738364B8" w:rsidR="008C2DDB" w:rsidRPr="008C2DDB" w:rsidRDefault="008C2DDB" w:rsidP="008C2DDB">
      <w:pPr>
        <w:jc w:val="both"/>
        <w:rPr>
          <w:bCs/>
          <w:color w:val="auto"/>
        </w:rPr>
      </w:pPr>
      <w:r w:rsidRPr="008C2DDB">
        <w:rPr>
          <w:b/>
          <w:bCs/>
          <w:color w:val="auto"/>
        </w:rPr>
        <w:t>22.4.</w:t>
      </w:r>
      <w:r w:rsidRPr="008C2DDB">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5E2D5571" w14:textId="59D6CF1F" w:rsidR="00083C89" w:rsidRDefault="008C2DDB" w:rsidP="00083C89">
      <w:pPr>
        <w:spacing w:before="120"/>
        <w:jc w:val="both"/>
      </w:pPr>
      <w:r>
        <w:rPr>
          <w:b/>
          <w:bCs/>
          <w:color w:val="auto"/>
        </w:rPr>
        <w:t>Madde 23</w:t>
      </w:r>
      <w:r w:rsidR="00083C89">
        <w:rPr>
          <w:b/>
          <w:bCs/>
          <w:color w:val="auto"/>
        </w:rPr>
        <w:t xml:space="preserve"> - Sözleşmede değişiklik yapılması</w:t>
      </w:r>
    </w:p>
    <w:p w14:paraId="0C33B55B" w14:textId="156CE034" w:rsidR="00083C89" w:rsidRDefault="008C2DDB" w:rsidP="00083C89">
      <w:pPr>
        <w:jc w:val="both"/>
      </w:pPr>
      <w:r>
        <w:rPr>
          <w:b/>
          <w:bCs/>
        </w:rPr>
        <w:t>23</w:t>
      </w:r>
      <w:r w:rsidR="00083C89">
        <w:rPr>
          <w:b/>
          <w:bCs/>
        </w:rPr>
        <w:t xml:space="preserve">.1. </w:t>
      </w:r>
      <w:r w:rsidR="00083C89">
        <w:t xml:space="preserve">Sözleşme imzalandıktan sonra, sözleşme bedelinin aşılmaması ve İdare ile yüklenicinin karşılıklı olarak anlaşması kaydıyla, aşağıda belirtilen hususlarda sözleşme hükümlerinde değişiklik yapılabilir: </w:t>
      </w:r>
    </w:p>
    <w:p w14:paraId="1F719C14" w14:textId="1E253E32" w:rsidR="00083C89" w:rsidRDefault="008C2DDB" w:rsidP="00083C89">
      <w:pPr>
        <w:jc w:val="both"/>
      </w:pPr>
      <w:r>
        <w:rPr>
          <w:b/>
          <w:bCs/>
        </w:rPr>
        <w:t>23</w:t>
      </w:r>
      <w:r w:rsidR="00083C89">
        <w:rPr>
          <w:b/>
          <w:bCs/>
        </w:rPr>
        <w:t>.2.</w:t>
      </w:r>
      <w:r w:rsidR="00083C89">
        <w:t xml:space="preserve"> Bu hallerin dışında sözleşme hükümlerinde değişiklik yapılamaz ve ek sözleşme düzenlenemez. </w:t>
      </w:r>
    </w:p>
    <w:p w14:paraId="647D754B" w14:textId="77777777" w:rsidR="00083C89" w:rsidRDefault="00083C89" w:rsidP="00D655A9">
      <w:pPr>
        <w:jc w:val="both"/>
        <w:rPr>
          <w:b/>
          <w:bCs/>
          <w:color w:val="auto"/>
        </w:rPr>
      </w:pPr>
    </w:p>
    <w:p w14:paraId="3C09A9C5" w14:textId="53F1BF00" w:rsidR="00A55E84" w:rsidRPr="00494B10" w:rsidRDefault="00A55E84" w:rsidP="00A55E84">
      <w:pPr>
        <w:jc w:val="both"/>
      </w:pPr>
      <w:r w:rsidRPr="00494B10">
        <w:rPr>
          <w:b/>
          <w:bCs/>
          <w:color w:val="auto"/>
        </w:rPr>
        <w:t xml:space="preserve">Madde </w:t>
      </w:r>
      <w:r w:rsidR="008C2DDB">
        <w:rPr>
          <w:b/>
          <w:bCs/>
          <w:color w:val="auto"/>
        </w:rPr>
        <w:t>24</w:t>
      </w:r>
      <w:r w:rsidRPr="00494B10">
        <w:rPr>
          <w:b/>
          <w:bCs/>
          <w:color w:val="auto"/>
        </w:rPr>
        <w:t xml:space="preserve"> - Sözleşme kapsamında yaptırılabilecek ilave işler, iş eksilişi ve işin tasfiyesi</w:t>
      </w:r>
    </w:p>
    <w:p w14:paraId="59C2B724" w14:textId="21D3662C" w:rsidR="00A55E84" w:rsidRPr="00494B10" w:rsidRDefault="00B5769F" w:rsidP="00A55E84">
      <w:pPr>
        <w:jc w:val="both"/>
      </w:pPr>
      <w:r>
        <w:rPr>
          <w:b/>
          <w:bCs/>
        </w:rPr>
        <w:t>24</w:t>
      </w:r>
      <w:r w:rsidR="00A55E84" w:rsidRPr="00494B10">
        <w:rPr>
          <w:b/>
          <w:bCs/>
        </w:rPr>
        <w:t>.1.</w:t>
      </w:r>
      <w:r w:rsidR="00A55E84" w:rsidRPr="00494B10">
        <w:t xml:space="preserve"> Öngörülemeyen durumlar nedeniyle iş artışının zorunlu olması halinde, işin; </w:t>
      </w:r>
    </w:p>
    <w:p w14:paraId="1DF8D259" w14:textId="77777777" w:rsidR="00A55E84" w:rsidRPr="00494B10" w:rsidRDefault="00A55E84" w:rsidP="00A55E84">
      <w:pPr>
        <w:ind w:firstLine="567"/>
        <w:jc w:val="both"/>
      </w:pPr>
      <w:r w:rsidRPr="00494B10">
        <w:rPr>
          <w:rFonts w:eastAsia="Times New Roman"/>
        </w:rPr>
        <w:t xml:space="preserve">a) Sözleşmeye konu alım içinde kalması, </w:t>
      </w:r>
    </w:p>
    <w:p w14:paraId="6DAA53E1" w14:textId="77777777" w:rsidR="00A55E84" w:rsidRDefault="00A55E84" w:rsidP="00A55E84">
      <w:pPr>
        <w:ind w:firstLine="567"/>
        <w:jc w:val="both"/>
      </w:pPr>
      <w:r w:rsidRPr="00494B10">
        <w:t xml:space="preserve">b) İdareyi külfete sokmaksızın asıl işten ayrılmasının teknik veya ekonomik olarak mümkün olmaması, </w:t>
      </w:r>
    </w:p>
    <w:p w14:paraId="3A60DDBE" w14:textId="2ED0E6CC" w:rsidR="00A55E84" w:rsidRPr="00494B10" w:rsidRDefault="00A55E84" w:rsidP="00A55E84">
      <w:pPr>
        <w:ind w:firstLine="567"/>
        <w:jc w:val="both"/>
      </w:pPr>
      <w:proofErr w:type="gramStart"/>
      <w:r w:rsidRPr="00494B10">
        <w:t>şartlarıyla</w:t>
      </w:r>
      <w:proofErr w:type="gramEnd"/>
      <w:r w:rsidRPr="00494B10">
        <w:t xml:space="preserve">, birim fiyat teklif almak suretiyle ihale edilen mal alımlarında sözleşme </w:t>
      </w:r>
      <w:r w:rsidRPr="00905A4A">
        <w:t xml:space="preserve">bedelinin </w:t>
      </w:r>
      <w:r w:rsidR="008C2DDB" w:rsidRPr="006E60AB">
        <w:rPr>
          <w:b/>
        </w:rPr>
        <w:t>% 20</w:t>
      </w:r>
      <w:r w:rsidR="002B214A" w:rsidRPr="006E60AB">
        <w:rPr>
          <w:b/>
        </w:rPr>
        <w:t>’</w:t>
      </w:r>
      <w:r w:rsidR="008C2DDB" w:rsidRPr="006E60AB">
        <w:rPr>
          <w:b/>
        </w:rPr>
        <w:t>s</w:t>
      </w:r>
      <w:r w:rsidR="008479AF" w:rsidRPr="006E60AB">
        <w:rPr>
          <w:b/>
        </w:rPr>
        <w:t>ine</w:t>
      </w:r>
      <w:r w:rsidRPr="00494B10">
        <w:t xml:space="preserve"> kadar oran dahilinde, süre hariç sözleşme ve ihale dokümanındaki hükümler çerçevesinde ilave iş aynı Yükleniciye yaptırılabilir. </w:t>
      </w:r>
    </w:p>
    <w:p w14:paraId="3127975E" w14:textId="58965E69" w:rsidR="00A55E84" w:rsidRPr="00494B10" w:rsidRDefault="008C2DDB" w:rsidP="00A55E84">
      <w:pPr>
        <w:jc w:val="both"/>
      </w:pPr>
      <w:r>
        <w:rPr>
          <w:b/>
          <w:bCs/>
        </w:rPr>
        <w:t>24</w:t>
      </w:r>
      <w:r w:rsidR="00A55E84" w:rsidRPr="00494B10">
        <w:rPr>
          <w:b/>
          <w:bCs/>
        </w:rPr>
        <w:t>.2.</w:t>
      </w:r>
      <w:r w:rsidR="00A55E84" w:rsidRPr="00494B10">
        <w:t xml:space="preserve"> İşin bu şartlar </w:t>
      </w:r>
      <w:r w:rsidR="00EC69E6" w:rsidRPr="00494B10">
        <w:t>dâhilinde</w:t>
      </w:r>
      <w:r w:rsidR="00A55E84" w:rsidRPr="00494B10">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56E6C6B7" w14:textId="77777777" w:rsidR="00A55E84" w:rsidRDefault="00A55E84" w:rsidP="00D655A9">
      <w:pPr>
        <w:jc w:val="both"/>
        <w:rPr>
          <w:b/>
          <w:bCs/>
          <w:color w:val="auto"/>
        </w:rPr>
      </w:pPr>
    </w:p>
    <w:p w14:paraId="6E6244F3" w14:textId="1D6D6249" w:rsidR="00A55E84" w:rsidRPr="00494B10" w:rsidRDefault="00A55E84" w:rsidP="00A55E84">
      <w:pPr>
        <w:jc w:val="both"/>
      </w:pPr>
      <w:r w:rsidRPr="00494B10">
        <w:rPr>
          <w:b/>
          <w:bCs/>
          <w:color w:val="auto"/>
        </w:rPr>
        <w:t xml:space="preserve">Madde </w:t>
      </w:r>
      <w:r w:rsidR="008C2DDB">
        <w:rPr>
          <w:b/>
          <w:bCs/>
          <w:color w:val="auto"/>
        </w:rPr>
        <w:t>25</w:t>
      </w:r>
      <w:r w:rsidRPr="00494B10">
        <w:rPr>
          <w:b/>
          <w:bCs/>
          <w:color w:val="auto"/>
        </w:rPr>
        <w:t>- Süre uzatımı verilebilecek haller ve şartları</w:t>
      </w:r>
    </w:p>
    <w:p w14:paraId="4AFC22C0" w14:textId="0C1F61A1" w:rsidR="00A55E84" w:rsidRPr="00494B10" w:rsidRDefault="008C2DDB" w:rsidP="00A55E84">
      <w:pPr>
        <w:jc w:val="both"/>
      </w:pPr>
      <w:r>
        <w:rPr>
          <w:b/>
          <w:bCs/>
        </w:rPr>
        <w:t>25</w:t>
      </w:r>
      <w:r w:rsidR="00A55E84" w:rsidRPr="00494B10">
        <w:rPr>
          <w:b/>
          <w:bCs/>
        </w:rPr>
        <w:t>.1.</w:t>
      </w:r>
      <w:r w:rsidR="00A55E84" w:rsidRPr="00494B10">
        <w:t xml:space="preserve"> </w:t>
      </w:r>
      <w:r w:rsidR="00A55E84" w:rsidRPr="00262889">
        <w:rPr>
          <w:color w:val="auto"/>
        </w:rPr>
        <w:t xml:space="preserve">Mücbir sebepler nedeniyle süre uzatımı verilebilecek haller aşağıda sayılmıştır. </w:t>
      </w:r>
    </w:p>
    <w:p w14:paraId="45CDFEFC" w14:textId="7999F96D" w:rsidR="00A55E84" w:rsidRPr="00494B10" w:rsidRDefault="008C2DDB" w:rsidP="00A55E84">
      <w:pPr>
        <w:jc w:val="both"/>
      </w:pPr>
      <w:r>
        <w:rPr>
          <w:b/>
          <w:bCs/>
        </w:rPr>
        <w:t>25</w:t>
      </w:r>
      <w:r w:rsidR="00A55E84" w:rsidRPr="00494B10">
        <w:rPr>
          <w:b/>
          <w:bCs/>
        </w:rPr>
        <w:t>.1.1.</w:t>
      </w:r>
      <w:r w:rsidR="00A55E84" w:rsidRPr="00494B10">
        <w:t xml:space="preserve"> Mücbir sebepler: </w:t>
      </w:r>
    </w:p>
    <w:p w14:paraId="0ABBDE38" w14:textId="77777777" w:rsidR="00A55E84" w:rsidRPr="00494B10" w:rsidRDefault="00A55E84" w:rsidP="00A55E84">
      <w:pPr>
        <w:ind w:firstLine="567"/>
        <w:jc w:val="both"/>
      </w:pPr>
      <w:r w:rsidRPr="00494B10">
        <w:rPr>
          <w:rFonts w:eastAsia="Times New Roman"/>
        </w:rPr>
        <w:t xml:space="preserve">a) </w:t>
      </w:r>
      <w:r w:rsidRPr="009143E6">
        <w:rPr>
          <w:rFonts w:eastAsia="Times New Roman"/>
        </w:rPr>
        <w:t>Yangın, su taşkını, sel, kasırga, deprem ve benzeri gibi</w:t>
      </w:r>
      <w:r>
        <w:rPr>
          <w:rFonts w:eastAsia="Times New Roman"/>
        </w:rPr>
        <w:t xml:space="preserve"> d</w:t>
      </w:r>
      <w:r w:rsidRPr="00494B10">
        <w:rPr>
          <w:rFonts w:eastAsia="Times New Roman"/>
        </w:rPr>
        <w:t xml:space="preserve">oğal afetler. </w:t>
      </w:r>
    </w:p>
    <w:p w14:paraId="6448C78F" w14:textId="77777777" w:rsidR="00A55E84" w:rsidRPr="00494B10" w:rsidRDefault="00A55E84" w:rsidP="00A55E84">
      <w:pPr>
        <w:ind w:firstLine="567"/>
        <w:jc w:val="both"/>
      </w:pPr>
      <w:r w:rsidRPr="00494B10">
        <w:t xml:space="preserve">b) Kanuni grev. </w:t>
      </w:r>
    </w:p>
    <w:p w14:paraId="571CA226" w14:textId="77777777" w:rsidR="00A55E84" w:rsidRPr="00494B10" w:rsidRDefault="00A55E84" w:rsidP="00A55E84">
      <w:pPr>
        <w:ind w:firstLine="567"/>
        <w:jc w:val="both"/>
      </w:pPr>
      <w:r w:rsidRPr="00494B10">
        <w:t xml:space="preserve">c) Genel salgın hastalık. </w:t>
      </w:r>
    </w:p>
    <w:p w14:paraId="0085668C" w14:textId="77777777" w:rsidR="00A55E84" w:rsidRDefault="00A55E84" w:rsidP="00A55E84">
      <w:pPr>
        <w:ind w:firstLine="567"/>
        <w:jc w:val="both"/>
      </w:pPr>
      <w:r w:rsidRPr="00494B10">
        <w:t xml:space="preserve">ç) Kısmi veya genel seferberlik ilanı. </w:t>
      </w:r>
    </w:p>
    <w:p w14:paraId="18BBBB10" w14:textId="77777777" w:rsidR="00A55E84" w:rsidRPr="009143E6" w:rsidRDefault="00A55E84" w:rsidP="00A55E84">
      <w:pPr>
        <w:ind w:firstLine="567"/>
        <w:jc w:val="both"/>
      </w:pPr>
      <w:r w:rsidRPr="009143E6">
        <w:t>d) Malın yüklü bulunduğu nakil vasıtasının kazaya uğraması, yanması, batması,</w:t>
      </w:r>
    </w:p>
    <w:p w14:paraId="7504231C" w14:textId="77777777" w:rsidR="00A55E84" w:rsidRPr="00494B10" w:rsidRDefault="00A55E84" w:rsidP="00A55E84">
      <w:pPr>
        <w:ind w:firstLine="567"/>
        <w:jc w:val="both"/>
      </w:pPr>
      <w:r w:rsidRPr="009143E6">
        <w:t xml:space="preserve">e)Sözleşme yapılmasından önce yürürlükte bulunan kanun ve yönetmeliklerdeki değişikliklerden doğan </w:t>
      </w:r>
      <w:proofErr w:type="gramStart"/>
      <w:r w:rsidRPr="009143E6">
        <w:t>imkansızlıklar</w:t>
      </w:r>
      <w:proofErr w:type="gramEnd"/>
      <w:r w:rsidRPr="009143E6">
        <w:t>, hükümet kararları.</w:t>
      </w:r>
    </w:p>
    <w:p w14:paraId="3AC3EDC2" w14:textId="44DAD653" w:rsidR="00A55E84" w:rsidRPr="00494B10" w:rsidRDefault="008C2DDB" w:rsidP="00A55E84">
      <w:pPr>
        <w:jc w:val="both"/>
      </w:pPr>
      <w:r>
        <w:rPr>
          <w:b/>
          <w:bCs/>
        </w:rPr>
        <w:t>25</w:t>
      </w:r>
      <w:r w:rsidR="00A55E84" w:rsidRPr="00494B10">
        <w:rPr>
          <w:b/>
          <w:bCs/>
        </w:rPr>
        <w:t>.1.2.</w:t>
      </w:r>
      <w:r w:rsidR="00A55E84" w:rsidRPr="00494B10">
        <w:t xml:space="preserve"> Yukarıda belirtilen hallerin mücbir sebep olarak kabul edilmesi ve yükleniciye süre uzatımı verilebilmesi için, mücbir sebep olarak kabul edilecek durumun; </w:t>
      </w:r>
    </w:p>
    <w:p w14:paraId="09850206" w14:textId="77777777" w:rsidR="00A55E84" w:rsidRPr="00494B10" w:rsidRDefault="00A55E84" w:rsidP="00A55E84">
      <w:pPr>
        <w:ind w:firstLine="567"/>
        <w:jc w:val="both"/>
      </w:pPr>
      <w:r w:rsidRPr="00494B10">
        <w:rPr>
          <w:rFonts w:eastAsia="Times New Roman"/>
        </w:rPr>
        <w:t xml:space="preserve">a) Yüklenicinin kusurundan kaynaklanmamış olması, </w:t>
      </w:r>
    </w:p>
    <w:p w14:paraId="4EAB4BCA" w14:textId="77777777" w:rsidR="00A55E84" w:rsidRPr="00494B10" w:rsidRDefault="00A55E84" w:rsidP="00A55E84">
      <w:pPr>
        <w:ind w:firstLine="567"/>
        <w:jc w:val="both"/>
      </w:pPr>
      <w:r w:rsidRPr="00494B10">
        <w:t xml:space="preserve">b) Taahhüdün yerine getirilmesine engel nitelikte olması, </w:t>
      </w:r>
    </w:p>
    <w:p w14:paraId="1C875349" w14:textId="77777777" w:rsidR="00A55E84" w:rsidRPr="00494B10" w:rsidRDefault="00A55E84" w:rsidP="00A55E84">
      <w:pPr>
        <w:ind w:firstLine="567"/>
        <w:jc w:val="both"/>
      </w:pPr>
      <w:r w:rsidRPr="00494B10">
        <w:t xml:space="preserve">c) Yüklenicinin bu engeli ortadan kaldırmaya gücünün yetmemesi, </w:t>
      </w:r>
    </w:p>
    <w:p w14:paraId="0E92D544" w14:textId="77777777" w:rsidR="00A55E84" w:rsidRPr="00494B10" w:rsidRDefault="00A55E84" w:rsidP="00A55E84">
      <w:pPr>
        <w:ind w:firstLine="567"/>
        <w:jc w:val="both"/>
      </w:pPr>
      <w:r w:rsidRPr="00494B10">
        <w:t>ç) Mücbir sebebin meydana geldiği tarihi izleyen y</w:t>
      </w:r>
      <w:r>
        <w:t>edi</w:t>
      </w:r>
      <w:r w:rsidRPr="00494B10">
        <w:t xml:space="preserve"> gün içinde yüklenicinin İdareye yazı</w:t>
      </w:r>
      <w:r>
        <w:t xml:space="preserve">lı olarak bildirimde bulunması ve </w:t>
      </w:r>
      <w:r w:rsidRPr="009143E6">
        <w:t>yetkili mercilerce onaylanan belgelerin ibraz edilmesi</w:t>
      </w:r>
    </w:p>
    <w:p w14:paraId="320C3898" w14:textId="77777777" w:rsidR="00A55E84" w:rsidRPr="00494B10" w:rsidRDefault="00A55E84" w:rsidP="002924E7">
      <w:pPr>
        <w:jc w:val="both"/>
      </w:pPr>
      <w:proofErr w:type="gramStart"/>
      <w:r w:rsidRPr="00494B10">
        <w:t>zorunludur</w:t>
      </w:r>
      <w:proofErr w:type="gramEnd"/>
      <w:r w:rsidRPr="00494B10">
        <w:t xml:space="preserve">. </w:t>
      </w:r>
    </w:p>
    <w:p w14:paraId="19E3DD1D" w14:textId="64B03E69" w:rsidR="00A55E84" w:rsidRPr="00262889" w:rsidRDefault="008C2DDB" w:rsidP="00A55E84">
      <w:pPr>
        <w:jc w:val="both"/>
        <w:rPr>
          <w:b/>
          <w:color w:val="auto"/>
        </w:rPr>
      </w:pPr>
      <w:r>
        <w:rPr>
          <w:b/>
          <w:bCs/>
        </w:rPr>
        <w:t>25</w:t>
      </w:r>
      <w:r w:rsidR="00A55E84" w:rsidRPr="00494B10">
        <w:rPr>
          <w:b/>
          <w:bCs/>
        </w:rPr>
        <w:t>.2.</w:t>
      </w:r>
      <w:r w:rsidR="00A55E84" w:rsidRPr="00494B10">
        <w:t xml:space="preserve"> </w:t>
      </w:r>
      <w:r w:rsidR="00A55E84" w:rsidRPr="00262889">
        <w:rPr>
          <w:b/>
          <w:color w:val="auto"/>
        </w:rPr>
        <w:t xml:space="preserve">İdareden kaynaklanan nedenlerle süre uzatımı verilecek haller </w:t>
      </w:r>
    </w:p>
    <w:p w14:paraId="55A6565C" w14:textId="5CBF2099" w:rsidR="00A55E84" w:rsidRPr="00494B10" w:rsidRDefault="008C2DDB" w:rsidP="00A55E84">
      <w:pPr>
        <w:jc w:val="both"/>
      </w:pPr>
      <w:proofErr w:type="gramStart"/>
      <w:r>
        <w:rPr>
          <w:b/>
          <w:bCs/>
        </w:rPr>
        <w:t>25</w:t>
      </w:r>
      <w:r w:rsidR="00A55E84" w:rsidRPr="00494B10">
        <w:rPr>
          <w:b/>
          <w:bCs/>
        </w:rPr>
        <w:t>.2.1.</w:t>
      </w:r>
      <w:r w:rsidR="00A55E84" w:rsidRPr="00494B10">
        <w:t xml:space="preserve"> İdarenin sözleşmenin ifasına ilişkin</w:t>
      </w:r>
      <w:r w:rsidR="00A55E84">
        <w:t xml:space="preserve"> </w:t>
      </w:r>
      <w:r w:rsidR="00A55E84" w:rsidRPr="00A961A0">
        <w:t xml:space="preserve">olarak </w:t>
      </w:r>
      <w:r w:rsidR="00A55E84" w:rsidRPr="001F0ABF">
        <w:t xml:space="preserve">sözleşmede yer alan  yükümlülüklerini yüklenicinin kusuru olmaksızın, öngörülen süreler içinde yerine getirmemesi ve bu sebeple sorumluluğu yükleniciye ait olmayan gecikmelerin meydana gelmesi ve işin süresinde </w:t>
      </w:r>
      <w:r w:rsidR="00A55E84" w:rsidRPr="001F0ABF">
        <w:lastRenderedPageBreak/>
        <w:t>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roofErr w:type="gramEnd"/>
    </w:p>
    <w:p w14:paraId="694BE36E" w14:textId="6B5173E3" w:rsidR="00A55E84" w:rsidRDefault="008C2DDB" w:rsidP="00A55E84">
      <w:pPr>
        <w:jc w:val="both"/>
      </w:pPr>
      <w:r>
        <w:rPr>
          <w:b/>
          <w:bCs/>
        </w:rPr>
        <w:t>25</w:t>
      </w:r>
      <w:r w:rsidR="00A55E84" w:rsidRPr="00494B10">
        <w:rPr>
          <w:b/>
          <w:bCs/>
        </w:rPr>
        <w:t>.3.</w:t>
      </w:r>
      <w:r w:rsidR="00A55E84" w:rsidRPr="00494B10">
        <w:t xml:space="preserve"> İş artışı yapılması durumunda işin süresi, bu artışla orantılı olarak işin ilgili kısmı veya tamamı için uzatılır. </w:t>
      </w:r>
    </w:p>
    <w:p w14:paraId="46B99E87" w14:textId="6741B1EB" w:rsidR="008C2DDB" w:rsidRDefault="008C2DDB" w:rsidP="00D655A9">
      <w:pPr>
        <w:jc w:val="both"/>
        <w:rPr>
          <w:b/>
          <w:bCs/>
          <w:color w:val="auto"/>
        </w:rPr>
      </w:pPr>
    </w:p>
    <w:p w14:paraId="65ADE04E" w14:textId="09910D4D" w:rsidR="00A55E84" w:rsidRPr="001F0ABF" w:rsidRDefault="008C2DDB" w:rsidP="00A55E84">
      <w:pPr>
        <w:jc w:val="both"/>
        <w:rPr>
          <w:b/>
        </w:rPr>
      </w:pPr>
      <w:r>
        <w:rPr>
          <w:b/>
        </w:rPr>
        <w:t>Madde 26</w:t>
      </w:r>
      <w:r w:rsidR="00A55E84" w:rsidRPr="001F0ABF">
        <w:rPr>
          <w:b/>
        </w:rPr>
        <w:t>- Sigorta</w:t>
      </w:r>
    </w:p>
    <w:p w14:paraId="5A830FCA" w14:textId="7B4B3EEC" w:rsidR="00A55E84" w:rsidRDefault="00B35B54" w:rsidP="00A55E84">
      <w:pPr>
        <w:jc w:val="both"/>
      </w:pPr>
      <w:r w:rsidRPr="00B35B54">
        <w:rPr>
          <w:b/>
        </w:rPr>
        <w:t>26.1.</w:t>
      </w:r>
      <w:r>
        <w:t xml:space="preserve"> </w:t>
      </w:r>
      <w:r w:rsidR="00A55E84">
        <w:t>Bu madde boş bırakılmıştır.</w:t>
      </w:r>
    </w:p>
    <w:p w14:paraId="71019118" w14:textId="77777777" w:rsidR="00A55E84" w:rsidRDefault="00A55E84" w:rsidP="00A55E84">
      <w:pPr>
        <w:jc w:val="both"/>
      </w:pPr>
    </w:p>
    <w:p w14:paraId="64284851" w14:textId="5A38BEA7" w:rsidR="00A55E84" w:rsidRDefault="00A55E84" w:rsidP="00A55E84">
      <w:pPr>
        <w:jc w:val="both"/>
        <w:rPr>
          <w:b/>
        </w:rPr>
      </w:pPr>
      <w:r w:rsidRPr="004C3EE6">
        <w:rPr>
          <w:b/>
        </w:rPr>
        <w:t>M</w:t>
      </w:r>
      <w:r w:rsidR="008C2DDB">
        <w:rPr>
          <w:b/>
        </w:rPr>
        <w:t>adde 27</w:t>
      </w:r>
      <w:r w:rsidRPr="004C3EE6">
        <w:rPr>
          <w:b/>
        </w:rPr>
        <w:t>-İdarenin yükümlülükleri</w:t>
      </w:r>
    </w:p>
    <w:p w14:paraId="3F784429" w14:textId="77777777" w:rsidR="008C2DDB" w:rsidRPr="008C2DDB" w:rsidRDefault="008C2DDB" w:rsidP="008C2DDB">
      <w:pPr>
        <w:jc w:val="both"/>
      </w:pPr>
      <w:r w:rsidRPr="008C2DDB">
        <w:rPr>
          <w:b/>
          <w:bCs/>
        </w:rPr>
        <w:t xml:space="preserve">27.1. Montaj gerektiren işlerde işyerinin yükleniciye teslimi </w:t>
      </w:r>
    </w:p>
    <w:p w14:paraId="169C0F45" w14:textId="56F43C4E" w:rsidR="00EC69E6" w:rsidRDefault="008C2DDB" w:rsidP="008C2DDB">
      <w:pPr>
        <w:jc w:val="both"/>
        <w:rPr>
          <w:bCs/>
          <w:color w:val="auto"/>
        </w:rPr>
      </w:pPr>
      <w:r w:rsidRPr="008C2DDB">
        <w:rPr>
          <w:b/>
          <w:bCs/>
        </w:rPr>
        <w:t xml:space="preserve">27.1.1. </w:t>
      </w:r>
      <w:r w:rsidR="005D60E2" w:rsidRPr="007D58E7">
        <w:t>İdare, sözleşmenin imzalanmasından sonra işe başlama yazısı ile malın montajının yapılacağı yeri Yüklenicinin kullanımına hazır hale getirir. İşyerinin teslimi sırasında taraflarca işyerinin hâlihazır durumunu gösteren bir tutanak düzenlenir.</w:t>
      </w:r>
    </w:p>
    <w:p w14:paraId="1C67DEDD" w14:textId="73EA0E21" w:rsidR="008C2DDB" w:rsidRPr="008C2DDB" w:rsidRDefault="008C2DDB" w:rsidP="008C2DDB">
      <w:pPr>
        <w:jc w:val="both"/>
      </w:pPr>
      <w:r w:rsidRPr="008C2DDB">
        <w:rPr>
          <w:b/>
          <w:bCs/>
        </w:rPr>
        <w:t xml:space="preserve">27.1.2. </w:t>
      </w:r>
      <w:r w:rsidR="005D60E2" w:rsidRPr="007D58E7">
        <w:t>İdare, Yükleniciye ek mali yük getirmemesi kaydıyla malın montajının yapılacağı yeri her zaman değiştirebilir. Yüklenicinin montaj yerinin değişikliğine yönelik talebinin ise İdare tarafından uygun görülmesi zorunludur.</w:t>
      </w:r>
    </w:p>
    <w:p w14:paraId="57DD77D6" w14:textId="5D708404" w:rsidR="008C2DDB" w:rsidRPr="008C2DDB" w:rsidRDefault="005D60E2" w:rsidP="008C2DDB">
      <w:pPr>
        <w:jc w:val="both"/>
      </w:pPr>
      <w:r>
        <w:rPr>
          <w:b/>
          <w:bCs/>
        </w:rPr>
        <w:t>27.1.3.</w:t>
      </w:r>
      <w:r w:rsidRPr="007D58E7">
        <w:rPr>
          <w:b/>
          <w:bCs/>
        </w:rPr>
        <w:t xml:space="preserve"> </w:t>
      </w:r>
      <w:r w:rsidRPr="007D58E7">
        <w:t xml:space="preserve">İşyeri değişikliği ve malın teslim veya montajının yapılacağı yerin Yükleniciye geç teslimi gibi nedenlerle işin süresinde bitmeyeceğinin anlaşılması durumunda, işin bir kısmına veya tamamına ilişkin süre, yeteri kadar uzatılır. </w:t>
      </w:r>
    </w:p>
    <w:p w14:paraId="664B2561" w14:textId="6F6493E3" w:rsidR="008C2DDB" w:rsidRPr="008C2DDB" w:rsidRDefault="008C2DDB" w:rsidP="008C2DDB">
      <w:pPr>
        <w:jc w:val="both"/>
      </w:pPr>
      <w:r w:rsidRPr="008C2DDB">
        <w:rPr>
          <w:b/>
          <w:bCs/>
        </w:rPr>
        <w:t xml:space="preserve">27.1.4. </w:t>
      </w:r>
      <w:r w:rsidR="005D60E2" w:rsidRPr="007D58E7">
        <w:t>İdare tarafından, montajda kullanılacak malzeme ve araçların konulacağı yerler ile yüklenici personelinin çalışacağı yerler için Yükleniciden bir ücret alınmaz</w:t>
      </w:r>
    </w:p>
    <w:p w14:paraId="6BE5F5DE" w14:textId="77777777" w:rsidR="008C2DDB" w:rsidRPr="008C2DDB" w:rsidRDefault="008C2DDB" w:rsidP="008C2DDB">
      <w:pPr>
        <w:jc w:val="both"/>
      </w:pPr>
      <w:r w:rsidRPr="008C2DDB">
        <w:rPr>
          <w:b/>
          <w:bCs/>
        </w:rPr>
        <w:t xml:space="preserve">27.2. Montajlı işlerde plan ve projelerin yükleniciye teslimi </w:t>
      </w:r>
    </w:p>
    <w:p w14:paraId="70163A9C" w14:textId="3AFA786A" w:rsidR="008C2DDB" w:rsidRPr="008C2DDB" w:rsidRDefault="008C2DDB" w:rsidP="008C2DDB">
      <w:pPr>
        <w:jc w:val="both"/>
      </w:pPr>
      <w:r w:rsidRPr="008C2DDB">
        <w:rPr>
          <w:b/>
          <w:bCs/>
        </w:rPr>
        <w:t xml:space="preserve">27.2.1. </w:t>
      </w:r>
      <w:r w:rsidR="005D60E2" w:rsidRPr="007D58E7">
        <w:t>İdare, malın cinsi ve niteliği gereği montaj sırasında ihtiyaç duyulacak plan ve projeleri Yükleniciye tutanakla teslim eder. Yüklenici masraflarını karşılamak kaydıyla söz konusu belgelerden birden fazla nüsha isteme hakkına sahiptir.</w:t>
      </w:r>
    </w:p>
    <w:p w14:paraId="16FEA15B" w14:textId="77777777" w:rsidR="005D60E2" w:rsidRDefault="008C2DDB" w:rsidP="005D60E2">
      <w:pPr>
        <w:jc w:val="both"/>
      </w:pPr>
      <w:r w:rsidRPr="008C2DDB">
        <w:rPr>
          <w:b/>
          <w:bCs/>
        </w:rPr>
        <w:t xml:space="preserve">27.2.2. </w:t>
      </w:r>
      <w:r w:rsidR="005D60E2" w:rsidRPr="007D58E7">
        <w:t xml:space="preserve">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 </w:t>
      </w:r>
    </w:p>
    <w:p w14:paraId="0B4A2B63" w14:textId="2F66B9B4" w:rsidR="008C2DDB" w:rsidRPr="008C2DDB" w:rsidRDefault="005D60E2" w:rsidP="005D60E2">
      <w:pPr>
        <w:jc w:val="both"/>
      </w:pPr>
      <w:r w:rsidRPr="007D58E7">
        <w:rPr>
          <w:b/>
          <w:bCs/>
        </w:rPr>
        <w:t xml:space="preserve">27.3. İzinler ve ruhsatlar </w:t>
      </w:r>
      <w:r w:rsidR="008C2DDB" w:rsidRPr="008C2DDB">
        <w:rPr>
          <w:b/>
          <w:bCs/>
        </w:rPr>
        <w:t xml:space="preserve"> </w:t>
      </w:r>
    </w:p>
    <w:p w14:paraId="376F3435" w14:textId="77777777" w:rsidR="008C2DDB" w:rsidRPr="008C2DDB" w:rsidRDefault="008C2DDB" w:rsidP="008C2DDB">
      <w:pPr>
        <w:jc w:val="both"/>
      </w:pPr>
      <w:r w:rsidRPr="008C2DDB">
        <w:rPr>
          <w:b/>
          <w:bCs/>
        </w:rPr>
        <w:t xml:space="preserve">27.3.1. </w:t>
      </w:r>
      <w:r w:rsidRPr="008C2DDB">
        <w:t xml:space="preserve">Sözleşme konusu malların teslim ve/veya montajı için gerekli izin, ruhsat ve onaylardan İdarenin yükümlülüğünde olanların alınması ve/veya bu konuda Yükleniciye gerekli yardımların yapılması İdarenin yükümlülüğü altındadır. </w:t>
      </w:r>
    </w:p>
    <w:p w14:paraId="4032946B" w14:textId="77777777" w:rsidR="008C2DDB" w:rsidRPr="008C2DDB" w:rsidRDefault="008C2DDB" w:rsidP="008C2DDB">
      <w:pPr>
        <w:jc w:val="both"/>
      </w:pPr>
      <w:r w:rsidRPr="008C2DDB">
        <w:rPr>
          <w:b/>
          <w:bCs/>
        </w:rPr>
        <w:t xml:space="preserve">27.4. İdarenin personeli </w:t>
      </w:r>
    </w:p>
    <w:p w14:paraId="08E5A7CC" w14:textId="6F74AB6E" w:rsidR="008C2DDB" w:rsidRDefault="008C2DDB" w:rsidP="008C2DDB">
      <w:pPr>
        <w:jc w:val="both"/>
      </w:pPr>
      <w:proofErr w:type="gramStart"/>
      <w:r w:rsidRPr="008C2DDB">
        <w:rPr>
          <w:b/>
          <w:bCs/>
        </w:rPr>
        <w:t xml:space="preserve">27.4.1. </w:t>
      </w:r>
      <w:r w:rsidRPr="008C2DDB">
        <w:t>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personelinin adını, soyadını, çalıştıkları birimleri, yardım veya işin kapsamı ile süresini Yükleniciye yazılı olarak bildirir.</w:t>
      </w:r>
      <w:proofErr w:type="gramEnd"/>
    </w:p>
    <w:p w14:paraId="21B36110" w14:textId="260AC4CA" w:rsidR="002035BE" w:rsidRDefault="002035BE" w:rsidP="00A55E84">
      <w:pPr>
        <w:jc w:val="both"/>
        <w:rPr>
          <w:b/>
          <w:bCs/>
          <w:color w:val="auto"/>
        </w:rPr>
      </w:pPr>
    </w:p>
    <w:p w14:paraId="4AEB69BD" w14:textId="2984CE20" w:rsidR="00A55E84" w:rsidRPr="00494B10" w:rsidRDefault="00A55E84" w:rsidP="00A55E84">
      <w:pPr>
        <w:jc w:val="both"/>
      </w:pPr>
      <w:r w:rsidRPr="00494B10">
        <w:rPr>
          <w:b/>
          <w:bCs/>
          <w:color w:val="auto"/>
        </w:rPr>
        <w:t xml:space="preserve">Madde </w:t>
      </w:r>
      <w:r w:rsidR="008C2DDB">
        <w:rPr>
          <w:b/>
          <w:bCs/>
          <w:color w:val="auto"/>
        </w:rPr>
        <w:t>28</w:t>
      </w:r>
      <w:r w:rsidRPr="00494B10">
        <w:rPr>
          <w:b/>
          <w:bCs/>
          <w:color w:val="auto"/>
        </w:rPr>
        <w:t xml:space="preserve"> - Bildirimler, olurlar, onaylar, belgeler ve tespitler</w:t>
      </w:r>
    </w:p>
    <w:p w14:paraId="4444541F" w14:textId="0187D022" w:rsidR="00A55E84" w:rsidRPr="00494B10" w:rsidRDefault="008C2DDB" w:rsidP="00A55E84">
      <w:pPr>
        <w:jc w:val="both"/>
      </w:pPr>
      <w:r>
        <w:rPr>
          <w:b/>
          <w:bCs/>
        </w:rPr>
        <w:t>28</w:t>
      </w:r>
      <w:r w:rsidR="00A55E84" w:rsidRPr="00494B10">
        <w:rPr>
          <w:b/>
          <w:bCs/>
        </w:rPr>
        <w:t>.1.</w:t>
      </w:r>
      <w:r w:rsidR="00A55E84" w:rsidRPr="00494B10">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0C5C08A6" w14:textId="2C127A1C" w:rsidR="00A55E84" w:rsidRDefault="008C2DDB" w:rsidP="00A55E84">
      <w:pPr>
        <w:jc w:val="both"/>
      </w:pPr>
      <w:r>
        <w:rPr>
          <w:b/>
          <w:bCs/>
        </w:rPr>
        <w:lastRenderedPageBreak/>
        <w:t>28</w:t>
      </w:r>
      <w:r w:rsidR="00A55E84" w:rsidRPr="00494B10">
        <w:rPr>
          <w:b/>
          <w:bCs/>
        </w:rPr>
        <w:t>.2.</w:t>
      </w:r>
      <w:r w:rsidR="00A55E84" w:rsidRPr="00494B10">
        <w:t xml:space="preserve"> İdare veya Yüklenici, sözleşmenin yürütülmesi ve/veya malın teslim edilmesine ilişkin tespit yapılmasını gerektiren durumlarda, bu tespiti yazılı olarak yapar veya yaptırır ve tutanağa bağlar. </w:t>
      </w:r>
    </w:p>
    <w:p w14:paraId="2F5DBCC7" w14:textId="77777777" w:rsidR="00E10D83" w:rsidRDefault="00E10D83" w:rsidP="00A55E84">
      <w:pPr>
        <w:jc w:val="both"/>
        <w:rPr>
          <w:b/>
        </w:rPr>
      </w:pPr>
    </w:p>
    <w:p w14:paraId="1B3CDBA4" w14:textId="77777777" w:rsidR="00E10D83" w:rsidRDefault="00E10D83" w:rsidP="00A55E84">
      <w:pPr>
        <w:jc w:val="both"/>
        <w:rPr>
          <w:b/>
        </w:rPr>
      </w:pPr>
    </w:p>
    <w:p w14:paraId="2B1DCA33" w14:textId="1F1C4983" w:rsidR="00A55E84" w:rsidRPr="004C3EE6" w:rsidRDefault="008C2DDB" w:rsidP="00A55E84">
      <w:pPr>
        <w:jc w:val="both"/>
        <w:rPr>
          <w:b/>
        </w:rPr>
      </w:pPr>
      <w:r>
        <w:rPr>
          <w:b/>
        </w:rPr>
        <w:t>Madde 29</w:t>
      </w:r>
      <w:r w:rsidR="00A55E84" w:rsidRPr="004C3EE6">
        <w:rPr>
          <w:b/>
        </w:rPr>
        <w:t>- Yüklenicinin vekili</w:t>
      </w:r>
    </w:p>
    <w:p w14:paraId="30E2CA1D" w14:textId="6E7B879F" w:rsidR="00A55E84" w:rsidRDefault="008C2DDB" w:rsidP="00A55E84">
      <w:pPr>
        <w:jc w:val="both"/>
      </w:pPr>
      <w:r>
        <w:rPr>
          <w:b/>
        </w:rPr>
        <w:t>29</w:t>
      </w:r>
      <w:r w:rsidR="00A55E84" w:rsidRPr="004C3EE6">
        <w:rPr>
          <w:b/>
        </w:rPr>
        <w:t>.1.</w:t>
      </w:r>
      <w:r w:rsidR="0035757F">
        <w:rPr>
          <w:b/>
        </w:rPr>
        <w:t xml:space="preserve"> </w:t>
      </w:r>
      <w:r w:rsidR="00A55E84" w:rsidRPr="004C3EE6">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00A55E84" w:rsidRPr="004C3EE6">
        <w:t>dahilinde</w:t>
      </w:r>
      <w:proofErr w:type="gramEnd"/>
      <w:r w:rsidR="00A55E84" w:rsidRPr="004C3EE6">
        <w:t xml:space="preserve"> noterlikçe tanzim edilecek yetki belgesi ile birlikte yetkili temsilcisinin (yüklenici vekili) adı, soyadı, adres ve telefonlarını İdareye bildirmekle yükümlüdür.</w:t>
      </w:r>
    </w:p>
    <w:p w14:paraId="07708E3C" w14:textId="08D76365" w:rsidR="00A55E84" w:rsidRDefault="008C2DDB" w:rsidP="00A55E84">
      <w:pPr>
        <w:jc w:val="both"/>
      </w:pPr>
      <w:r>
        <w:rPr>
          <w:b/>
        </w:rPr>
        <w:t>29</w:t>
      </w:r>
      <w:r w:rsidR="00A55E84" w:rsidRPr="004C3EE6">
        <w:rPr>
          <w:b/>
        </w:rPr>
        <w:t>.</w:t>
      </w:r>
      <w:r>
        <w:rPr>
          <w:b/>
          <w:bCs/>
        </w:rPr>
        <w:t>2</w:t>
      </w:r>
      <w:r w:rsidR="00A55E84" w:rsidRPr="004C3EE6">
        <w:rPr>
          <w:b/>
          <w:bCs/>
        </w:rPr>
        <w:t>.</w:t>
      </w:r>
      <w:r w:rsidR="00A55E84" w:rsidRPr="004C3EE6">
        <w:t> Yüklenici vekili, m</w:t>
      </w:r>
      <w:r w:rsidR="008479AF">
        <w:t>uayene ve kabul işlemleri</w:t>
      </w:r>
      <w:r w:rsidR="00A55E84" w:rsidRPr="004C3EE6">
        <w:t xml:space="preserve"> </w:t>
      </w:r>
      <w:proofErr w:type="spellStart"/>
      <w:r w:rsidR="00A55E84" w:rsidRPr="004C3EE6">
        <w:t>işlemleri</w:t>
      </w:r>
      <w:proofErr w:type="spellEnd"/>
      <w:r w:rsidR="00A55E84" w:rsidRPr="004C3EE6">
        <w:t xml:space="preserve"> sırasında, İdarenin yetkili birimleri veya komisyonları ile birlikte çalışacaktır</w:t>
      </w:r>
      <w:r w:rsidR="00A55E84">
        <w:t>.</w:t>
      </w:r>
    </w:p>
    <w:p w14:paraId="6369A348" w14:textId="07C77B57" w:rsidR="008479AF" w:rsidRDefault="008479AF" w:rsidP="00D655A9">
      <w:pPr>
        <w:jc w:val="both"/>
        <w:rPr>
          <w:b/>
          <w:bCs/>
          <w:color w:val="auto"/>
        </w:rPr>
      </w:pPr>
    </w:p>
    <w:p w14:paraId="21740763" w14:textId="77777777" w:rsidR="008C2DDB" w:rsidRPr="008C2DDB" w:rsidRDefault="008C2DDB" w:rsidP="008C2DDB">
      <w:pPr>
        <w:jc w:val="both"/>
        <w:rPr>
          <w:b/>
          <w:bCs/>
          <w:color w:val="auto"/>
        </w:rPr>
      </w:pPr>
      <w:r w:rsidRPr="008C2DDB">
        <w:rPr>
          <w:b/>
          <w:bCs/>
          <w:color w:val="auto"/>
        </w:rPr>
        <w:t xml:space="preserve">Madde 30 - Denetim, muayene ve kabul işlemleri </w:t>
      </w:r>
    </w:p>
    <w:p w14:paraId="222E9B04" w14:textId="7B4C193C" w:rsidR="008E0534" w:rsidRPr="008C2DDB" w:rsidRDefault="008C2DDB" w:rsidP="008C2DDB">
      <w:pPr>
        <w:jc w:val="both"/>
        <w:rPr>
          <w:bCs/>
          <w:color w:val="auto"/>
        </w:rPr>
      </w:pPr>
      <w:r w:rsidRPr="008C2DDB">
        <w:rPr>
          <w:b/>
          <w:bCs/>
          <w:color w:val="auto"/>
        </w:rPr>
        <w:t xml:space="preserve">30.1. </w:t>
      </w:r>
      <w:r w:rsidRPr="008C2DDB">
        <w:rPr>
          <w:bCs/>
          <w:color w:val="auto"/>
        </w:rPr>
        <w:t>Malın denetim, muayene ve kabul işlemleri İdare tarafından yetkilendirilen Muayene ve Kabul Komisyonunca sözleşme ve eklerine uygun olarak yerine getirilir.</w:t>
      </w:r>
    </w:p>
    <w:p w14:paraId="7D828730" w14:textId="77777777" w:rsidR="008C2DDB" w:rsidRPr="008C2DDB" w:rsidRDefault="008C2DDB" w:rsidP="00D655A9">
      <w:pPr>
        <w:jc w:val="both"/>
        <w:rPr>
          <w:bCs/>
          <w:color w:val="auto"/>
        </w:rPr>
      </w:pPr>
    </w:p>
    <w:p w14:paraId="760A638C" w14:textId="13589D9C" w:rsidR="00A55E84" w:rsidRPr="00494B10" w:rsidRDefault="008C2DDB" w:rsidP="00A55E84">
      <w:pPr>
        <w:jc w:val="both"/>
        <w:rPr>
          <w:bCs/>
          <w:color w:val="auto"/>
        </w:rPr>
      </w:pPr>
      <w:r>
        <w:rPr>
          <w:b/>
          <w:bCs/>
          <w:color w:val="auto"/>
        </w:rPr>
        <w:t>Madde 31</w:t>
      </w:r>
      <w:r w:rsidR="00A55E84" w:rsidRPr="00494B10">
        <w:rPr>
          <w:b/>
          <w:bCs/>
          <w:color w:val="auto"/>
        </w:rPr>
        <w:t xml:space="preserve"> - Ödeme belgelerinin düzenlenmesi</w:t>
      </w:r>
    </w:p>
    <w:p w14:paraId="0799F8F5" w14:textId="7E60F5BA" w:rsidR="00A55E84" w:rsidRPr="00494B10" w:rsidRDefault="008C2DDB" w:rsidP="00A55E84">
      <w:pPr>
        <w:jc w:val="both"/>
        <w:rPr>
          <w:bCs/>
          <w:color w:val="auto"/>
        </w:rPr>
      </w:pPr>
      <w:r>
        <w:rPr>
          <w:b/>
          <w:bCs/>
          <w:color w:val="auto"/>
        </w:rPr>
        <w:t>31</w:t>
      </w:r>
      <w:r w:rsidR="00A55E84" w:rsidRPr="00494B10">
        <w:rPr>
          <w:b/>
          <w:bCs/>
          <w:color w:val="auto"/>
        </w:rPr>
        <w:t>.1.</w:t>
      </w:r>
      <w:r w:rsidR="00A55E84" w:rsidRPr="00494B10">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38F095A9" w14:textId="77777777" w:rsidR="00A55E84" w:rsidRPr="00494B10" w:rsidRDefault="00A55E84" w:rsidP="00A55E84">
      <w:pPr>
        <w:jc w:val="both"/>
        <w:rPr>
          <w:bCs/>
          <w:color w:val="auto"/>
        </w:rPr>
      </w:pPr>
      <w:r w:rsidRPr="00494B10">
        <w:rPr>
          <w:bCs/>
          <w:color w:val="auto"/>
        </w:rPr>
        <w:t xml:space="preserve">a) Sözleşme başlangıcından itibaren teslim edilen malların miktarı, </w:t>
      </w:r>
    </w:p>
    <w:p w14:paraId="00AA5941" w14:textId="77777777" w:rsidR="00A55E84" w:rsidRPr="00494B10" w:rsidRDefault="00A55E84" w:rsidP="00A55E84">
      <w:pPr>
        <w:jc w:val="both"/>
        <w:rPr>
          <w:bCs/>
          <w:color w:val="auto"/>
        </w:rPr>
      </w:pPr>
      <w:r w:rsidRPr="00494B10">
        <w:rPr>
          <w:bCs/>
          <w:color w:val="auto"/>
        </w:rPr>
        <w:t xml:space="preserve">b) Malların ya da yapılan işin sözleşme ve ekinde yer alan teknik şartnameye uygunluğu, </w:t>
      </w:r>
    </w:p>
    <w:p w14:paraId="222EB276" w14:textId="77777777" w:rsidR="00A55E84" w:rsidRPr="00494B10" w:rsidRDefault="00A55E84" w:rsidP="00A55E84">
      <w:pPr>
        <w:jc w:val="both"/>
        <w:rPr>
          <w:bCs/>
          <w:color w:val="auto"/>
        </w:rPr>
      </w:pPr>
      <w:proofErr w:type="gramStart"/>
      <w:r w:rsidRPr="00494B10">
        <w:rPr>
          <w:bCs/>
          <w:color w:val="auto"/>
        </w:rPr>
        <w:t>bir</w:t>
      </w:r>
      <w:proofErr w:type="gramEnd"/>
      <w:r w:rsidRPr="00494B10">
        <w:rPr>
          <w:bCs/>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494B10">
        <w:rPr>
          <w:bCs/>
          <w:color w:val="auto"/>
        </w:rPr>
        <w:t>dahilinde</w:t>
      </w:r>
      <w:proofErr w:type="gramEnd"/>
      <w:r w:rsidRPr="00494B10">
        <w:rPr>
          <w:bCs/>
          <w:color w:val="auto"/>
        </w:rPr>
        <w:t xml:space="preserve"> varsa ilave görüşlerine de sözleşme ve teknik şartname çerçevesinde komisyonun görev ve yetkileri dahilinde raporunda yer verir. </w:t>
      </w:r>
    </w:p>
    <w:p w14:paraId="748113E9" w14:textId="0FA03484" w:rsidR="00A55E84" w:rsidRPr="00494B10" w:rsidRDefault="008C2DDB" w:rsidP="00A55E84">
      <w:pPr>
        <w:jc w:val="both"/>
        <w:rPr>
          <w:bCs/>
          <w:color w:val="auto"/>
        </w:rPr>
      </w:pPr>
      <w:r>
        <w:rPr>
          <w:b/>
          <w:bCs/>
          <w:color w:val="auto"/>
        </w:rPr>
        <w:t>31</w:t>
      </w:r>
      <w:r w:rsidR="00A55E84" w:rsidRPr="00494B10">
        <w:rPr>
          <w:b/>
          <w:bCs/>
          <w:color w:val="auto"/>
        </w:rPr>
        <w:t>.2.</w:t>
      </w:r>
      <w:r w:rsidR="00A55E84" w:rsidRPr="00494B10">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16E5BC15" w14:textId="7D4BED8A" w:rsidR="00A55E84" w:rsidRPr="00494B10" w:rsidRDefault="008C2DDB" w:rsidP="00A55E84">
      <w:pPr>
        <w:jc w:val="both"/>
        <w:rPr>
          <w:bCs/>
          <w:color w:val="auto"/>
        </w:rPr>
      </w:pPr>
      <w:r>
        <w:rPr>
          <w:b/>
          <w:bCs/>
          <w:color w:val="auto"/>
        </w:rPr>
        <w:t>31</w:t>
      </w:r>
      <w:r w:rsidR="00A55E84" w:rsidRPr="00494B10">
        <w:rPr>
          <w:b/>
          <w:bCs/>
          <w:color w:val="auto"/>
        </w:rPr>
        <w:t>.3.</w:t>
      </w:r>
      <w:r w:rsidR="00A55E84" w:rsidRPr="00494B10">
        <w:rPr>
          <w:bCs/>
          <w:color w:val="auto"/>
        </w:rPr>
        <w:t xml:space="preserve"> İdare, kabule ilişkin belgeyi ödeme belgesinin eki yapmak suretiyle malın bedelinin ödenmesine ilişkin mevzuatına uygun bir ödeme belgesi düzenleye</w:t>
      </w:r>
      <w:r w:rsidR="00A55E84">
        <w:rPr>
          <w:bCs/>
          <w:color w:val="auto"/>
        </w:rPr>
        <w:t>rek ödeme işlemlerini başlatır.</w:t>
      </w:r>
    </w:p>
    <w:p w14:paraId="066D3930" w14:textId="77777777" w:rsidR="00A55E84" w:rsidRDefault="00A55E84" w:rsidP="00D655A9">
      <w:pPr>
        <w:jc w:val="both"/>
        <w:rPr>
          <w:b/>
          <w:bCs/>
          <w:color w:val="auto"/>
        </w:rPr>
      </w:pPr>
    </w:p>
    <w:p w14:paraId="2737ABD3" w14:textId="5F0CA1E7" w:rsidR="00A55E84" w:rsidRPr="00494B10" w:rsidRDefault="008C2DDB" w:rsidP="00A55E84">
      <w:pPr>
        <w:jc w:val="both"/>
      </w:pPr>
      <w:r>
        <w:rPr>
          <w:b/>
          <w:bCs/>
          <w:color w:val="auto"/>
        </w:rPr>
        <w:t>Madde 32</w:t>
      </w:r>
      <w:r w:rsidR="00A55E84" w:rsidRPr="00494B10">
        <w:rPr>
          <w:b/>
          <w:bCs/>
          <w:color w:val="auto"/>
        </w:rPr>
        <w:t xml:space="preserve"> - Sözleşmenin devir şartları</w:t>
      </w:r>
    </w:p>
    <w:p w14:paraId="1DC778C6" w14:textId="6C5A8BB7" w:rsidR="00A55E84" w:rsidRPr="00695A34" w:rsidRDefault="008C2DDB" w:rsidP="00A55E84">
      <w:pPr>
        <w:overflowPunct/>
        <w:autoSpaceDE/>
        <w:autoSpaceDN/>
        <w:jc w:val="both"/>
        <w:rPr>
          <w:rFonts w:eastAsia="Times New Roman"/>
          <w:color w:val="auto"/>
        </w:rPr>
      </w:pPr>
      <w:r>
        <w:rPr>
          <w:rFonts w:eastAsia="Times New Roman"/>
          <w:b/>
          <w:color w:val="auto"/>
        </w:rPr>
        <w:t>32</w:t>
      </w:r>
      <w:r w:rsidR="00A55E84" w:rsidRPr="00695A34">
        <w:rPr>
          <w:rFonts w:eastAsia="Times New Roman"/>
          <w:b/>
          <w:color w:val="auto"/>
        </w:rPr>
        <w:t xml:space="preserve">.1. </w:t>
      </w:r>
      <w:r w:rsidR="00A55E84" w:rsidRPr="00695A34">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w:t>
      </w:r>
      <w:r w:rsidR="00A55E84">
        <w:rPr>
          <w:rFonts w:eastAsia="Times New Roman"/>
          <w:color w:val="auto"/>
        </w:rPr>
        <w:t>,</w:t>
      </w:r>
      <w:r w:rsidR="00A55E84" w:rsidRPr="00695A34">
        <w:rPr>
          <w:rFonts w:eastAsia="Times New Roman"/>
          <w:color w:val="auto"/>
        </w:rPr>
        <w:t xml:space="preserve"> </w:t>
      </w:r>
      <w:r w:rsidR="00A55E84">
        <w:rPr>
          <w:rFonts w:eastAsia="Times New Roman"/>
          <w:color w:val="auto"/>
        </w:rPr>
        <w:t>“</w:t>
      </w:r>
      <w:r w:rsidR="00A55E84">
        <w:rPr>
          <w:rFonts w:eastAsia="Times New Roman"/>
          <w:bCs/>
          <w:color w:val="auto"/>
        </w:rPr>
        <w:t>S</w:t>
      </w:r>
      <w:r w:rsidR="00A55E84" w:rsidRPr="00695A34">
        <w:rPr>
          <w:rFonts w:eastAsia="Times New Roman"/>
          <w:bCs/>
          <w:color w:val="auto"/>
        </w:rPr>
        <w:t>özleşmenin feshi ve tasfiyesi</w:t>
      </w:r>
      <w:r w:rsidR="00A55E84">
        <w:rPr>
          <w:rFonts w:eastAsia="Times New Roman"/>
          <w:bCs/>
          <w:color w:val="auto"/>
        </w:rPr>
        <w:t>”</w:t>
      </w:r>
      <w:r w:rsidR="00A55E84" w:rsidRPr="00695A34">
        <w:rPr>
          <w:rFonts w:eastAsia="Times New Roman"/>
          <w:b/>
          <w:bCs/>
          <w:color w:val="auto"/>
        </w:rPr>
        <w:t xml:space="preserve"> </w:t>
      </w:r>
      <w:r w:rsidR="00A55E84" w:rsidRPr="002F2514">
        <w:rPr>
          <w:rFonts w:eastAsia="Times New Roman"/>
          <w:bCs/>
          <w:color w:val="auto"/>
        </w:rPr>
        <w:t>başlıklı</w:t>
      </w:r>
      <w:r w:rsidR="00A55E84">
        <w:rPr>
          <w:rFonts w:eastAsia="Times New Roman"/>
          <w:b/>
          <w:bCs/>
          <w:color w:val="auto"/>
        </w:rPr>
        <w:t xml:space="preserve"> </w:t>
      </w:r>
      <w:r w:rsidR="00A55E84" w:rsidRPr="00695A34">
        <w:rPr>
          <w:rFonts w:eastAsia="Times New Roman"/>
          <w:color w:val="auto"/>
        </w:rPr>
        <w:t>maddesindeki hükümler uygulanır.</w:t>
      </w:r>
    </w:p>
    <w:p w14:paraId="08710379" w14:textId="25752E82" w:rsidR="00A55E84" w:rsidRPr="00695A34" w:rsidRDefault="008C2DDB" w:rsidP="00A55E84">
      <w:pPr>
        <w:overflowPunct/>
        <w:autoSpaceDE/>
        <w:autoSpaceDN/>
        <w:jc w:val="both"/>
        <w:rPr>
          <w:rFonts w:eastAsia="Times New Roman"/>
          <w:color w:val="auto"/>
        </w:rPr>
      </w:pPr>
      <w:r>
        <w:rPr>
          <w:rFonts w:eastAsia="Times New Roman"/>
          <w:b/>
          <w:color w:val="auto"/>
        </w:rPr>
        <w:t>32</w:t>
      </w:r>
      <w:r w:rsidR="00A55E84" w:rsidRPr="00695A34">
        <w:rPr>
          <w:rFonts w:eastAsia="Times New Roman"/>
          <w:b/>
          <w:color w:val="auto"/>
        </w:rPr>
        <w:t xml:space="preserve">.2. </w:t>
      </w:r>
      <w:r w:rsidR="00A55E84" w:rsidRPr="00695A34">
        <w:rPr>
          <w:rFonts w:eastAsia="Times New Roman"/>
          <w:color w:val="auto"/>
        </w:rPr>
        <w:t>Sözleşmenin devrinin ihale yetkilisi tarafından onaylanması devredeni, devir tarihine kadar yapmış olduğu işlere ilişkin sorumluluktan kurtarmaz.</w:t>
      </w:r>
    </w:p>
    <w:p w14:paraId="729EEDA1" w14:textId="7C446B6A" w:rsidR="00A55E84" w:rsidRPr="00662D4B" w:rsidRDefault="008C2DDB" w:rsidP="00A55E84">
      <w:pPr>
        <w:overflowPunct/>
        <w:autoSpaceDE/>
        <w:autoSpaceDN/>
        <w:jc w:val="both"/>
        <w:rPr>
          <w:rFonts w:eastAsia="Times New Roman"/>
          <w:b/>
          <w:bCs/>
          <w:color w:val="auto"/>
        </w:rPr>
      </w:pPr>
      <w:r>
        <w:rPr>
          <w:rFonts w:eastAsia="Times New Roman"/>
          <w:b/>
          <w:bCs/>
          <w:color w:val="auto"/>
        </w:rPr>
        <w:t>32</w:t>
      </w:r>
      <w:r w:rsidR="00A55E84" w:rsidRPr="00695A34">
        <w:rPr>
          <w:rFonts w:eastAsia="Times New Roman"/>
          <w:b/>
          <w:bCs/>
          <w:color w:val="auto"/>
        </w:rPr>
        <w:t>.3.</w:t>
      </w:r>
      <w:r w:rsidR="00A55E84" w:rsidRPr="00695A34">
        <w:rPr>
          <w:rFonts w:eastAsia="Times New Roman"/>
          <w:b/>
          <w:color w:val="auto"/>
          <w:sz w:val="22"/>
          <w:szCs w:val="22"/>
        </w:rPr>
        <w:t xml:space="preserve"> </w:t>
      </w:r>
      <w:r w:rsidR="00A55E84" w:rsidRPr="00695A34">
        <w:rPr>
          <w:rFonts w:eastAsia="Times New Roman"/>
          <w:bCs/>
          <w:color w:val="auto"/>
        </w:rPr>
        <w:t xml:space="preserve">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w:t>
      </w:r>
      <w:r w:rsidR="00A55E84">
        <w:rPr>
          <w:rFonts w:eastAsia="Times New Roman"/>
          <w:bCs/>
          <w:color w:val="auto"/>
        </w:rPr>
        <w:t xml:space="preserve">müteakip kendisine </w:t>
      </w:r>
      <w:r w:rsidR="00A55E84" w:rsidRPr="00695A34">
        <w:rPr>
          <w:rFonts w:eastAsia="Times New Roman"/>
          <w:bCs/>
          <w:color w:val="auto"/>
        </w:rPr>
        <w:t>iade eder.</w:t>
      </w:r>
    </w:p>
    <w:p w14:paraId="560F2DED" w14:textId="77777777" w:rsidR="00A55E84" w:rsidRDefault="00A55E84" w:rsidP="00D655A9">
      <w:pPr>
        <w:jc w:val="both"/>
        <w:rPr>
          <w:b/>
          <w:bCs/>
          <w:color w:val="auto"/>
        </w:rPr>
      </w:pPr>
    </w:p>
    <w:p w14:paraId="19243D74" w14:textId="77777777" w:rsidR="00FE5BA3" w:rsidRDefault="00FE5BA3" w:rsidP="00A55E84">
      <w:pPr>
        <w:jc w:val="both"/>
        <w:rPr>
          <w:b/>
          <w:bCs/>
          <w:color w:val="auto"/>
        </w:rPr>
      </w:pPr>
    </w:p>
    <w:p w14:paraId="44FADA35" w14:textId="77777777" w:rsidR="00FE5BA3" w:rsidRDefault="00FE5BA3" w:rsidP="00A55E84">
      <w:pPr>
        <w:jc w:val="both"/>
        <w:rPr>
          <w:b/>
          <w:bCs/>
          <w:color w:val="auto"/>
        </w:rPr>
      </w:pPr>
    </w:p>
    <w:p w14:paraId="1F61C16E" w14:textId="6938D972" w:rsidR="00A55E84" w:rsidRPr="00494B10" w:rsidRDefault="008C2DDB" w:rsidP="00A55E84">
      <w:pPr>
        <w:jc w:val="both"/>
      </w:pPr>
      <w:r>
        <w:rPr>
          <w:b/>
          <w:bCs/>
          <w:color w:val="auto"/>
        </w:rPr>
        <w:lastRenderedPageBreak/>
        <w:t>Madde 33</w:t>
      </w:r>
      <w:r w:rsidR="00A55E84" w:rsidRPr="00494B10">
        <w:rPr>
          <w:b/>
          <w:bCs/>
          <w:color w:val="auto"/>
        </w:rPr>
        <w:t xml:space="preserve"> - Sözleşme ve eklerine uymayan işler</w:t>
      </w:r>
    </w:p>
    <w:p w14:paraId="044654C2" w14:textId="2919A552" w:rsidR="00A55E84" w:rsidRDefault="008C2DDB" w:rsidP="00A55E84">
      <w:pPr>
        <w:jc w:val="both"/>
      </w:pPr>
      <w:r>
        <w:rPr>
          <w:b/>
          <w:color w:val="auto"/>
        </w:rPr>
        <w:t>33</w:t>
      </w:r>
      <w:r w:rsidR="00A55E84" w:rsidRPr="00055D0C">
        <w:rPr>
          <w:b/>
          <w:color w:val="auto"/>
        </w:rPr>
        <w:t>.1.</w:t>
      </w:r>
      <w:r w:rsidR="00CE4007">
        <w:rPr>
          <w:b/>
          <w:color w:val="auto"/>
        </w:rPr>
        <w:t xml:space="preserve"> </w:t>
      </w:r>
      <w:r w:rsidR="008479AF">
        <w:t>Yüklenici teslim</w:t>
      </w:r>
      <w:r w:rsidR="00A55E84" w:rsidRPr="00494B10">
        <w:t xml:space="preserve">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92E4802" w14:textId="52CF3578" w:rsidR="00A55E84" w:rsidRPr="00055D0C" w:rsidRDefault="008C2DDB" w:rsidP="00A55E84">
      <w:pPr>
        <w:jc w:val="both"/>
      </w:pPr>
      <w:r>
        <w:rPr>
          <w:b/>
        </w:rPr>
        <w:t>33</w:t>
      </w:r>
      <w:r w:rsidR="00A55E84" w:rsidRPr="00055D0C">
        <w:rPr>
          <w:b/>
        </w:rPr>
        <w:t>.2.</w:t>
      </w:r>
      <w:r w:rsidR="00A55E84">
        <w:rPr>
          <w:b/>
        </w:rPr>
        <w:t xml:space="preserve"> </w:t>
      </w:r>
      <w:r w:rsidR="00A55E84" w:rsidRPr="00055D0C">
        <w:t>Bu madde boş bırakılmıştır.</w:t>
      </w:r>
    </w:p>
    <w:p w14:paraId="1F8D2AAD" w14:textId="77777777" w:rsidR="00A55E84" w:rsidRDefault="00A55E84" w:rsidP="00D655A9">
      <w:pPr>
        <w:jc w:val="both"/>
        <w:rPr>
          <w:b/>
          <w:bCs/>
          <w:color w:val="auto"/>
        </w:rPr>
      </w:pPr>
    </w:p>
    <w:p w14:paraId="05AB004C" w14:textId="48598532" w:rsidR="00CB407D" w:rsidRPr="00D351B4" w:rsidRDefault="000860B0" w:rsidP="00CB407D">
      <w:pPr>
        <w:jc w:val="both"/>
      </w:pPr>
      <w:r>
        <w:rPr>
          <w:b/>
          <w:bCs/>
          <w:color w:val="auto"/>
        </w:rPr>
        <w:t>Madde 34</w:t>
      </w:r>
      <w:r w:rsidR="00CB407D" w:rsidRPr="00D351B4">
        <w:rPr>
          <w:b/>
          <w:bCs/>
          <w:color w:val="auto"/>
        </w:rPr>
        <w:t xml:space="preserve"> - Gecikme halinde uygulanacak cezalar ve kesintiler</w:t>
      </w:r>
      <w:r w:rsidR="00CB407D">
        <w:rPr>
          <w:b/>
          <w:bCs/>
          <w:color w:val="auto"/>
        </w:rPr>
        <w:t xml:space="preserve"> ile sözleşmenin feshi  </w:t>
      </w:r>
    </w:p>
    <w:p w14:paraId="0C372819" w14:textId="7F0C84B8" w:rsidR="00CB407D" w:rsidRPr="00D351B4" w:rsidRDefault="000860B0" w:rsidP="00CB407D">
      <w:pPr>
        <w:jc w:val="both"/>
      </w:pPr>
      <w:r>
        <w:rPr>
          <w:b/>
          <w:bCs/>
        </w:rPr>
        <w:t>34</w:t>
      </w:r>
      <w:r w:rsidR="00CB407D" w:rsidRPr="00D351B4">
        <w:rPr>
          <w:b/>
          <w:bCs/>
        </w:rPr>
        <w:t>.1.</w:t>
      </w:r>
      <w:r w:rsidR="00CB407D" w:rsidRPr="00D351B4">
        <w:t xml:space="preserve"> İdare tarafından, bu sözleşmede belirtilen süre uzatımı halleri hariç, Yüklenicinin, sözleşmeye uygun olarak malı veya malları süresinde teslim etmemesi halinde</w:t>
      </w:r>
      <w:r w:rsidR="00CB407D">
        <w:t xml:space="preserve"> en az</w:t>
      </w:r>
      <w:r w:rsidR="00CB407D" w:rsidRPr="00D351B4">
        <w:t xml:space="preserve"> </w:t>
      </w:r>
      <w:r w:rsidR="00CB407D" w:rsidRPr="008745BF">
        <w:rPr>
          <w:b/>
          <w:color w:val="auto"/>
        </w:rPr>
        <w:t xml:space="preserve">10 </w:t>
      </w:r>
      <w:r w:rsidR="00CB407D" w:rsidRPr="00D351B4">
        <w:t xml:space="preserve">gün süreli yazılı ihtar yapılarak gecikme cezası uygulanır. </w:t>
      </w:r>
    </w:p>
    <w:p w14:paraId="3B09FB4F" w14:textId="06691FAE" w:rsidR="00CB407D" w:rsidRPr="00D351B4" w:rsidRDefault="000860B0" w:rsidP="00CB407D">
      <w:pPr>
        <w:jc w:val="both"/>
      </w:pPr>
      <w:r>
        <w:rPr>
          <w:b/>
          <w:bCs/>
        </w:rPr>
        <w:t>34</w:t>
      </w:r>
      <w:r w:rsidR="00CB407D" w:rsidRPr="00D351B4">
        <w:rPr>
          <w:b/>
          <w:bCs/>
        </w:rPr>
        <w:t>.2.</w:t>
      </w:r>
      <w:r w:rsidR="00CB407D" w:rsidRPr="00D351B4">
        <w:t xml:space="preserve"> Yüklenicinin sözleşmeye uygun olarak malın kısmi kabule konu olan kısmını süresinde teslim etmemesi halinde, İdare tarafından en az on gün süreli yazılı ihtar yapılarak gecikilen her takvim günü için teslim edilmeyen kısmın </w:t>
      </w:r>
      <w:r w:rsidR="00CB407D" w:rsidRPr="003C1FA5">
        <w:t xml:space="preserve">bedelinin </w:t>
      </w:r>
      <w:r w:rsidR="000156E9">
        <w:rPr>
          <w:b/>
          <w:color w:val="auto"/>
        </w:rPr>
        <w:t>% 0,5 (Binde Beş</w:t>
      </w:r>
      <w:r w:rsidR="00CB407D" w:rsidRPr="005E500F">
        <w:rPr>
          <w:b/>
          <w:color w:val="auto"/>
        </w:rPr>
        <w:t>)</w:t>
      </w:r>
      <w:r w:rsidR="00CB407D" w:rsidRPr="008745BF">
        <w:rPr>
          <w:color w:val="auto"/>
        </w:rPr>
        <w:t xml:space="preserve"> </w:t>
      </w:r>
      <w:r w:rsidR="00CB407D" w:rsidRPr="008745BF">
        <w:t>oranında</w:t>
      </w:r>
      <w:r w:rsidR="00CB407D" w:rsidRPr="00D351B4">
        <w:t xml:space="preserve"> gecikme cezası uygulanır. </w:t>
      </w:r>
    </w:p>
    <w:p w14:paraId="08FAD055" w14:textId="077472A4" w:rsidR="00CB407D" w:rsidRPr="00D351B4" w:rsidRDefault="000860B0" w:rsidP="00CB407D">
      <w:pPr>
        <w:jc w:val="both"/>
      </w:pPr>
      <w:r>
        <w:rPr>
          <w:b/>
          <w:bCs/>
        </w:rPr>
        <w:t>34</w:t>
      </w:r>
      <w:r w:rsidR="00CB407D" w:rsidRPr="00D351B4">
        <w:rPr>
          <w:b/>
          <w:bCs/>
        </w:rPr>
        <w:t>.3.</w:t>
      </w:r>
      <w:r w:rsidR="00CB407D">
        <w:t xml:space="preserve"> </w:t>
      </w:r>
      <w:r w:rsidR="00CB407D" w:rsidRPr="00D351B4">
        <w:t xml:space="preserve">Gecikme cezası, ayrıca protesto çekmeye gerek kalmaksızın yükleniciye yapılacak ödemelerden kesilir. Bu ceza tutarı; ödemelerden ve kesin teminat ile varsa ek kesin teminatlardan karşılanamaması halinde Yükleniciden ayrıca tahsil edilir. </w:t>
      </w:r>
    </w:p>
    <w:p w14:paraId="1916FD0F" w14:textId="54000289" w:rsidR="00CB407D" w:rsidRDefault="000860B0" w:rsidP="00CB407D">
      <w:pPr>
        <w:jc w:val="both"/>
      </w:pPr>
      <w:r>
        <w:rPr>
          <w:b/>
          <w:bCs/>
        </w:rPr>
        <w:t>34</w:t>
      </w:r>
      <w:r w:rsidR="00CB407D" w:rsidRPr="00D351B4">
        <w:rPr>
          <w:b/>
          <w:bCs/>
        </w:rPr>
        <w:t>.4.</w:t>
      </w:r>
      <w:r w:rsidR="00CB407D" w:rsidRPr="00D351B4">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21F6FA6C" w14:textId="5ECF7715" w:rsidR="00CB407D" w:rsidRPr="003B72B4" w:rsidRDefault="000860B0" w:rsidP="00CB407D">
      <w:pPr>
        <w:jc w:val="both"/>
      </w:pPr>
      <w:r>
        <w:rPr>
          <w:b/>
        </w:rPr>
        <w:t>34</w:t>
      </w:r>
      <w:r w:rsidR="00CB407D" w:rsidRPr="003B72B4">
        <w:rPr>
          <w:b/>
        </w:rPr>
        <w:t>.5.</w:t>
      </w:r>
      <w:r w:rsidR="00CB407D">
        <w:rPr>
          <w:b/>
        </w:rPr>
        <w:t xml:space="preserve"> </w:t>
      </w:r>
      <w:r w:rsidR="00CB407D" w:rsidRPr="003B72B4">
        <w:t xml:space="preserve">Sözleşmenin uygulanması sırasında yüklenicinin </w:t>
      </w:r>
      <w:r w:rsidR="00CB407D" w:rsidRPr="00D13204">
        <w:t>4735 sayılı Kanunun 25 inci maddesinde</w:t>
      </w:r>
      <w:r w:rsidR="00CB407D" w:rsidRPr="003B72B4">
        <w:t xml:space="preserv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1AF1D023" w14:textId="5AAB38F4" w:rsidR="00CB407D" w:rsidRPr="00D351B4" w:rsidRDefault="000860B0" w:rsidP="00CB407D">
      <w:pPr>
        <w:jc w:val="both"/>
      </w:pPr>
      <w:r>
        <w:rPr>
          <w:b/>
        </w:rPr>
        <w:t>34</w:t>
      </w:r>
      <w:r w:rsidR="00CB407D" w:rsidRPr="003B72B4">
        <w:rPr>
          <w:b/>
        </w:rPr>
        <w:t>.6. </w:t>
      </w:r>
      <w:r w:rsidR="00CB407D" w:rsidRPr="003B72B4">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00CB407D" w:rsidRPr="003B72B4">
        <w:rPr>
          <w:b/>
          <w:bCs/>
          <w:iCs/>
        </w:rPr>
        <w:t>1(bir)</w:t>
      </w:r>
      <w:r w:rsidR="00CB407D" w:rsidRPr="003B72B4">
        <w:rPr>
          <w:bCs/>
        </w:rPr>
        <w:t xml:space="preserve"> defaya mahsus yükleniciye teslim </w:t>
      </w:r>
      <w:proofErr w:type="gramStart"/>
      <w:r w:rsidR="00CB407D" w:rsidRPr="003B72B4">
        <w:rPr>
          <w:bCs/>
        </w:rPr>
        <w:t>imkanı</w:t>
      </w:r>
      <w:proofErr w:type="gramEnd"/>
      <w:r w:rsidR="00CB407D" w:rsidRPr="003B72B4">
        <w:rPr>
          <w:bCs/>
        </w:rPr>
        <w:t xml:space="preserve"> verilir.  Ancak verilen süre içerisinde yeni mal tesliminin yapılmaması veya teslim edilen malın sözleşme ve eklerine uygun olmaması halinde, yukarıdaki düzenlemeler çerçevesinde ihtar yapılır.</w:t>
      </w:r>
    </w:p>
    <w:p w14:paraId="49CA8C75" w14:textId="77777777" w:rsidR="00CB407D" w:rsidRDefault="00CB407D" w:rsidP="00CB407D">
      <w:pPr>
        <w:overflowPunct/>
        <w:autoSpaceDE/>
        <w:autoSpaceDN/>
        <w:jc w:val="both"/>
        <w:rPr>
          <w:rFonts w:eastAsia="Times New Roman"/>
          <w:color w:val="auto"/>
        </w:rPr>
      </w:pPr>
    </w:p>
    <w:p w14:paraId="19673C49" w14:textId="754AD549" w:rsidR="00F74DC2" w:rsidRPr="00D351B4" w:rsidRDefault="000860B0" w:rsidP="00F74DC2">
      <w:pPr>
        <w:jc w:val="both"/>
        <w:rPr>
          <w:color w:val="FF0000"/>
        </w:rPr>
      </w:pPr>
      <w:r>
        <w:rPr>
          <w:b/>
          <w:bCs/>
          <w:color w:val="auto"/>
        </w:rPr>
        <w:t>Madde 35</w:t>
      </w:r>
      <w:r w:rsidR="00F74DC2" w:rsidRPr="00D351B4">
        <w:rPr>
          <w:b/>
          <w:bCs/>
          <w:color w:val="auto"/>
        </w:rPr>
        <w:t xml:space="preserve"> - Sözleşmenin feshi ve işin tasfiyes</w:t>
      </w:r>
      <w:r w:rsidR="00F74DC2" w:rsidRPr="003F3BC4">
        <w:rPr>
          <w:bCs/>
          <w:color w:val="000000" w:themeColor="text1"/>
        </w:rPr>
        <w:t>i</w:t>
      </w:r>
    </w:p>
    <w:p w14:paraId="28806ECC" w14:textId="701D24C1" w:rsidR="00F74DC2" w:rsidRPr="003F3BC4" w:rsidRDefault="000860B0" w:rsidP="00F74DC2">
      <w:pPr>
        <w:jc w:val="both"/>
        <w:rPr>
          <w:color w:val="FF0000"/>
        </w:rPr>
      </w:pPr>
      <w:r>
        <w:rPr>
          <w:b/>
          <w:color w:val="auto"/>
        </w:rPr>
        <w:t>35</w:t>
      </w:r>
      <w:r w:rsidR="00F74DC2" w:rsidRPr="00583001">
        <w:rPr>
          <w:b/>
          <w:color w:val="auto"/>
        </w:rPr>
        <w:t>.1.</w:t>
      </w:r>
      <w:r w:rsidR="00F74DC2">
        <w:rPr>
          <w:b/>
          <w:color w:val="auto"/>
        </w:rPr>
        <w:t xml:space="preserve"> </w:t>
      </w:r>
      <w:r w:rsidR="00F74DC2" w:rsidRPr="00583001">
        <w:rPr>
          <w:color w:val="auto"/>
        </w:rPr>
        <w:t xml:space="preserve">İdarenin sözleşmeyi feshetmesi </w:t>
      </w:r>
    </w:p>
    <w:p w14:paraId="62275D60" w14:textId="392E611C" w:rsidR="00F74DC2" w:rsidRPr="00D351B4" w:rsidRDefault="000860B0" w:rsidP="00F74DC2">
      <w:pPr>
        <w:jc w:val="both"/>
      </w:pPr>
      <w:r>
        <w:rPr>
          <w:b/>
          <w:color w:val="auto"/>
        </w:rPr>
        <w:t>35</w:t>
      </w:r>
      <w:r w:rsidR="00F74DC2" w:rsidRPr="00A54EA0">
        <w:rPr>
          <w:b/>
          <w:color w:val="auto"/>
        </w:rPr>
        <w:t>.1.1.</w:t>
      </w:r>
      <w:r w:rsidR="00F74DC2" w:rsidRPr="003B72B4">
        <w:rPr>
          <w:color w:val="auto"/>
        </w:rPr>
        <w:t xml:space="preserve"> </w:t>
      </w:r>
      <w:r w:rsidR="00F74DC2" w:rsidRPr="00D351B4">
        <w:t>İdare, aşağıda belirtilen hallerde sözleşmeyi fesheder</w:t>
      </w:r>
    </w:p>
    <w:p w14:paraId="1B3620D7" w14:textId="77777777" w:rsidR="00F74DC2" w:rsidRPr="00D351B4" w:rsidRDefault="00F74DC2" w:rsidP="00F74DC2">
      <w:pPr>
        <w:ind w:firstLine="567"/>
        <w:jc w:val="both"/>
      </w:pPr>
      <w:r w:rsidRPr="00D351B4">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0696A057" w14:textId="77777777" w:rsidR="00F74DC2" w:rsidRDefault="00F74DC2" w:rsidP="00F74DC2">
      <w:pPr>
        <w:ind w:firstLine="567"/>
        <w:jc w:val="both"/>
        <w:rPr>
          <w:color w:val="FF0000"/>
        </w:rPr>
      </w:pPr>
      <w:r w:rsidRPr="00D351B4">
        <w:t>b) Sözleşmenin uygulanması sırasında Yüklenicinin yasak fiil veya davranışlarda bulunduğunun tespit edilmesi</w:t>
      </w:r>
      <w:r>
        <w:rPr>
          <w:color w:val="FF0000"/>
        </w:rPr>
        <w:t>,</w:t>
      </w:r>
      <w:r w:rsidRPr="007134D6">
        <w:rPr>
          <w:color w:val="FF0000"/>
        </w:rPr>
        <w:t xml:space="preserve"> </w:t>
      </w:r>
    </w:p>
    <w:p w14:paraId="5B91E0FA" w14:textId="77777777" w:rsidR="00F74DC2" w:rsidRPr="00D351B4" w:rsidRDefault="00F74DC2" w:rsidP="00F74DC2">
      <w:pPr>
        <w:ind w:firstLine="567"/>
        <w:jc w:val="both"/>
      </w:pPr>
      <w:proofErr w:type="gramStart"/>
      <w:r w:rsidRPr="007134D6">
        <w:rPr>
          <w:color w:val="auto"/>
        </w:rPr>
        <w:t>hallerinde</w:t>
      </w:r>
      <w:proofErr w:type="gramEnd"/>
      <w:r w:rsidRPr="007134D6">
        <w:rPr>
          <w:color w:val="auto"/>
        </w:rPr>
        <w:t xml:space="preserve">, </w:t>
      </w:r>
      <w:r w:rsidRPr="00D351B4">
        <w:t xml:space="preserve">ayrıca protesto çekmeye gerek kalmaksızın kesin teminat ve varsa ek kesin teminatlar gelir kaydedilir ve sözleşme feshedilerek hesabı genel hükümlere göre tasfiye edilir. </w:t>
      </w:r>
    </w:p>
    <w:p w14:paraId="0670B994" w14:textId="5F0D9F38" w:rsidR="00F74DC2" w:rsidRPr="00583001" w:rsidRDefault="000860B0" w:rsidP="00F74DC2">
      <w:pPr>
        <w:jc w:val="both"/>
      </w:pPr>
      <w:r>
        <w:rPr>
          <w:b/>
        </w:rPr>
        <w:t>35</w:t>
      </w:r>
      <w:r w:rsidR="00F74DC2" w:rsidRPr="00865D62">
        <w:rPr>
          <w:b/>
        </w:rPr>
        <w:t>.1.2.</w:t>
      </w:r>
      <w:r w:rsidR="00F74DC2" w:rsidRPr="00583001">
        <w:t xml:space="preserve"> Sözleşmenin feshi durumunda gelir kaydedilen teminat, yüklenici borcuna mahsup edilmez, borcu varsa ayrıca tahsili yoluna gidilir.</w:t>
      </w:r>
    </w:p>
    <w:p w14:paraId="2D8C25AE" w14:textId="3A251AB1" w:rsidR="00F74DC2" w:rsidRPr="00583001" w:rsidRDefault="000860B0" w:rsidP="00F74DC2">
      <w:pPr>
        <w:jc w:val="both"/>
      </w:pPr>
      <w:r>
        <w:rPr>
          <w:b/>
        </w:rPr>
        <w:lastRenderedPageBreak/>
        <w:t>35</w:t>
      </w:r>
      <w:r w:rsidR="00F74DC2" w:rsidRPr="00865D62">
        <w:rPr>
          <w:b/>
        </w:rPr>
        <w:t xml:space="preserve">.1.3. </w:t>
      </w:r>
      <w:r w:rsidR="00F74DC2" w:rsidRPr="00583001">
        <w:t>Yüklenicinin gecikme ile yapması halinde öngörülmüş bir ceza varsa İdare bu cezayı almaya devam ederek beklemekte veya sözleşmeyi feshetmekte ve kalan işi yüklenici nam ve hesabına yaptırıp yaptırmamakta serbesttir.</w:t>
      </w:r>
    </w:p>
    <w:p w14:paraId="748E3F8D" w14:textId="2494AD4D" w:rsidR="00F74DC2" w:rsidRDefault="000860B0" w:rsidP="00F74DC2">
      <w:pPr>
        <w:jc w:val="both"/>
      </w:pPr>
      <w:r>
        <w:rPr>
          <w:b/>
        </w:rPr>
        <w:t>35</w:t>
      </w:r>
      <w:r w:rsidR="00F74DC2" w:rsidRPr="00865D62">
        <w:rPr>
          <w:b/>
        </w:rPr>
        <w:t>.1.4.</w:t>
      </w:r>
      <w:r w:rsidR="00F74DC2" w:rsidRPr="00583001">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028FF09" w14:textId="21B04776" w:rsidR="00F74DC2" w:rsidRPr="00583001" w:rsidRDefault="000860B0" w:rsidP="00F74DC2">
      <w:pPr>
        <w:jc w:val="both"/>
        <w:rPr>
          <w:b/>
        </w:rPr>
      </w:pPr>
      <w:r>
        <w:rPr>
          <w:b/>
        </w:rPr>
        <w:t>35</w:t>
      </w:r>
      <w:r w:rsidR="00F74DC2" w:rsidRPr="00583001">
        <w:rPr>
          <w:b/>
        </w:rPr>
        <w:t>.2.</w:t>
      </w:r>
      <w:r w:rsidR="00F74DC2" w:rsidRPr="00583001">
        <w:rPr>
          <w:b/>
          <w:bCs/>
          <w:color w:val="212121"/>
          <w:sz w:val="22"/>
          <w:szCs w:val="22"/>
          <w:shd w:val="clear" w:color="auto" w:fill="FFFFFF"/>
        </w:rPr>
        <w:t xml:space="preserve"> </w:t>
      </w:r>
      <w:r w:rsidR="00F74DC2" w:rsidRPr="00583001">
        <w:rPr>
          <w:bCs/>
          <w:color w:val="212121"/>
          <w:shd w:val="clear" w:color="auto" w:fill="FFFFFF"/>
        </w:rPr>
        <w:t>Yüklenicinin sözleşmeyi feshetmesi</w:t>
      </w:r>
    </w:p>
    <w:p w14:paraId="0FCCA4A9" w14:textId="5FC9C5A2" w:rsidR="00F74DC2" w:rsidRDefault="000860B0" w:rsidP="00F74DC2">
      <w:pPr>
        <w:jc w:val="both"/>
      </w:pPr>
      <w:proofErr w:type="gramStart"/>
      <w:r>
        <w:rPr>
          <w:rFonts w:eastAsia="Times New Roman"/>
          <w:b/>
          <w:color w:val="212121"/>
        </w:rPr>
        <w:t>35</w:t>
      </w:r>
      <w:r w:rsidR="00F74DC2" w:rsidRPr="00583001">
        <w:rPr>
          <w:rFonts w:eastAsia="Times New Roman"/>
          <w:b/>
          <w:color w:val="212121"/>
        </w:rPr>
        <w:t>.2.1.</w:t>
      </w:r>
      <w:r w:rsidR="00F74DC2">
        <w:rPr>
          <w:rFonts w:eastAsia="Times New Roman"/>
          <w:color w:val="212121"/>
          <w:sz w:val="22"/>
          <w:szCs w:val="22"/>
        </w:rPr>
        <w:t xml:space="preserve"> </w:t>
      </w:r>
      <w:r w:rsidR="00F74DC2" w:rsidRPr="00583001">
        <w:t xml:space="preserve">Yüklenici, sözleşme yapıldıktan sonra, mücbir sebep halleri dışında, mali </w:t>
      </w:r>
      <w:proofErr w:type="spellStart"/>
      <w:r w:rsidR="00F74DC2" w:rsidRPr="00583001">
        <w:t>acz</w:t>
      </w:r>
      <w:proofErr w:type="spellEnd"/>
      <w:r w:rsidR="00F74DC2" w:rsidRPr="00583001">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roofErr w:type="gramEnd"/>
    </w:p>
    <w:p w14:paraId="62368C09" w14:textId="6AD6EFF4" w:rsidR="00F74DC2" w:rsidRPr="00D13204" w:rsidRDefault="00E51701" w:rsidP="00F74DC2">
      <w:pPr>
        <w:jc w:val="both"/>
      </w:pPr>
      <w:r>
        <w:rPr>
          <w:b/>
          <w:bCs/>
        </w:rPr>
        <w:t>35</w:t>
      </w:r>
      <w:r w:rsidR="00F74DC2" w:rsidRPr="00D13204">
        <w:rPr>
          <w:b/>
          <w:bCs/>
        </w:rPr>
        <w:t>.3.</w:t>
      </w:r>
      <w:r w:rsidR="00F74DC2" w:rsidRPr="00D13204">
        <w:t xml:space="preserve"> Sözleşmeden önceki yasak fiil veya davranışlar nedeniyle fesih </w:t>
      </w:r>
    </w:p>
    <w:p w14:paraId="61A70D29" w14:textId="60E4D9C4" w:rsidR="00F74DC2" w:rsidRPr="00D13204" w:rsidRDefault="00F139C8" w:rsidP="00F74DC2">
      <w:pPr>
        <w:jc w:val="both"/>
      </w:pPr>
      <w:r>
        <w:rPr>
          <w:b/>
          <w:bCs/>
        </w:rPr>
        <w:t>35</w:t>
      </w:r>
      <w:r w:rsidR="00F74DC2" w:rsidRPr="00D13204">
        <w:rPr>
          <w:b/>
          <w:bCs/>
        </w:rPr>
        <w:t>.3.1.</w:t>
      </w:r>
      <w:r w:rsidR="00F74DC2" w:rsidRPr="00D13204">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60B0BA34" w14:textId="77777777" w:rsidR="00F74DC2" w:rsidRPr="00D13204" w:rsidRDefault="00F74DC2" w:rsidP="00F74DC2">
      <w:pPr>
        <w:jc w:val="both"/>
        <w:rPr>
          <w:rFonts w:eastAsia="Times New Roman"/>
        </w:rPr>
      </w:pPr>
      <w:r w:rsidRPr="00D13204">
        <w:rPr>
          <w:rFonts w:eastAsia="Times New Roman"/>
        </w:rPr>
        <w:t xml:space="preserve">a) İvediliği nedeniyle taahhüdün kalan kısmının yeniden ihale edilmesi için yeterli sürenin bulunmaması, </w:t>
      </w:r>
    </w:p>
    <w:p w14:paraId="76E454B3" w14:textId="77777777" w:rsidR="00F74DC2" w:rsidRPr="00D13204" w:rsidRDefault="00F74DC2" w:rsidP="00F74DC2">
      <w:pPr>
        <w:jc w:val="both"/>
      </w:pPr>
      <w:r w:rsidRPr="00D13204">
        <w:t xml:space="preserve">b) Taahhüdün başka bir yükleniciye yaptırılmasının mümkün olmaması, </w:t>
      </w:r>
    </w:p>
    <w:p w14:paraId="309241E0" w14:textId="77777777" w:rsidR="00F74DC2" w:rsidRPr="00D13204" w:rsidRDefault="00F74DC2" w:rsidP="00F74DC2">
      <w:pPr>
        <w:jc w:val="both"/>
      </w:pPr>
      <w:r w:rsidRPr="00D13204">
        <w:t xml:space="preserve">c) Yüklenicinin yasak fiil veya davranışının taahhüdünü tamamlamasını engelleyecek nitelikte olmaması, </w:t>
      </w:r>
    </w:p>
    <w:p w14:paraId="75F6091C" w14:textId="77777777" w:rsidR="00F74DC2" w:rsidRDefault="00F74DC2" w:rsidP="00F74DC2">
      <w:pPr>
        <w:jc w:val="both"/>
      </w:pPr>
      <w:proofErr w:type="gramStart"/>
      <w:r w:rsidRPr="00D13204">
        <w:t>hallerinde</w:t>
      </w:r>
      <w:proofErr w:type="gramEnd"/>
      <w:r w:rsidRPr="00D13204">
        <w:t xml:space="preserve">, İdare sözleşmeyi feshetmeksizin yükleniciden taahhüdünü tamamlamasını isteyebilir ve bu takdirde yüklenici taahhüdünü tamamlamak zorundadır. Ancak bu durumda, Yüklenici hakkında 4735 sayılı Kanunun 26 </w:t>
      </w:r>
      <w:proofErr w:type="spellStart"/>
      <w:r w:rsidRPr="00D13204">
        <w:t>nci</w:t>
      </w:r>
      <w:proofErr w:type="spellEnd"/>
      <w:r w:rsidRPr="00D13204">
        <w:t xml:space="preserve"> maddesi hükmüne göre işlem yapılır ve yükleniciden kesin teminat ve varsa ek kesin teminatların tutarı kadar ceza tahsil edilir. Bu ceza hak edişlerden kesinti yapılmak suretiyle de tahsil edilebilir.</w:t>
      </w:r>
      <w:r>
        <w:t xml:space="preserve"> </w:t>
      </w:r>
    </w:p>
    <w:p w14:paraId="7AC87619" w14:textId="7254211A" w:rsidR="00F74DC2" w:rsidRDefault="00F139C8" w:rsidP="00F74DC2">
      <w:pPr>
        <w:jc w:val="both"/>
      </w:pPr>
      <w:r>
        <w:rPr>
          <w:b/>
          <w:bCs/>
        </w:rPr>
        <w:t>35</w:t>
      </w:r>
      <w:r w:rsidR="00F74DC2">
        <w:rPr>
          <w:b/>
          <w:bCs/>
        </w:rPr>
        <w:t>.4.</w:t>
      </w:r>
      <w:r w:rsidR="00F74DC2">
        <w:t xml:space="preserve"> Mücbir sebeplerden dolayı sözleşmenin feshi </w:t>
      </w:r>
    </w:p>
    <w:p w14:paraId="776791E4" w14:textId="09A28E5B" w:rsidR="00F74DC2" w:rsidRDefault="00F139C8" w:rsidP="00F74DC2">
      <w:pPr>
        <w:jc w:val="both"/>
      </w:pPr>
      <w:r>
        <w:rPr>
          <w:b/>
          <w:bCs/>
        </w:rPr>
        <w:t>35</w:t>
      </w:r>
      <w:r w:rsidR="00F74DC2">
        <w:rPr>
          <w:b/>
          <w:bCs/>
        </w:rPr>
        <w:t>.4.1.</w:t>
      </w:r>
      <w:r w:rsidR="00F74DC2">
        <w:t xml:space="preserve"> Mücbir sebeplerden dolayı sözleşmenin feshedilmesi halinde, sözleşme konusu işlere ilişkin hesap genel hükümlere göre tasfiye edilerek, kesin teminat ve varsa ek kesin teminatlar iade edilir. </w:t>
      </w:r>
    </w:p>
    <w:p w14:paraId="2F52547E" w14:textId="147DCA08" w:rsidR="00F74DC2" w:rsidRPr="000B512F" w:rsidRDefault="00F139C8" w:rsidP="00F74DC2">
      <w:pPr>
        <w:jc w:val="both"/>
        <w:rPr>
          <w:b/>
          <w:bCs/>
        </w:rPr>
      </w:pPr>
      <w:r>
        <w:rPr>
          <w:b/>
          <w:bCs/>
        </w:rPr>
        <w:t>35</w:t>
      </w:r>
      <w:r w:rsidR="000B512F" w:rsidRPr="00BC6CFB">
        <w:rPr>
          <w:b/>
          <w:bCs/>
        </w:rPr>
        <w:t xml:space="preserve">.5. </w:t>
      </w:r>
      <w:r w:rsidR="000B512F" w:rsidRPr="00583001">
        <w:rPr>
          <w:color w:val="auto"/>
        </w:rPr>
        <w:t>İdarenin sözleşmeyi feshetmesi</w:t>
      </w:r>
      <w:r w:rsidR="000B512F">
        <w:rPr>
          <w:color w:val="auto"/>
        </w:rPr>
        <w:t xml:space="preserve">, </w:t>
      </w:r>
      <w:r w:rsidR="000B512F" w:rsidRPr="00583001">
        <w:rPr>
          <w:bCs/>
          <w:color w:val="212121"/>
          <w:shd w:val="clear" w:color="auto" w:fill="FFFFFF"/>
        </w:rPr>
        <w:t>Yüklenicinin sözleşmeyi feshetmesi</w:t>
      </w:r>
      <w:r w:rsidR="000B512F">
        <w:rPr>
          <w:bCs/>
          <w:color w:val="212121"/>
          <w:shd w:val="clear" w:color="auto" w:fill="FFFFFF"/>
        </w:rPr>
        <w:t xml:space="preserve">, </w:t>
      </w:r>
      <w:r w:rsidR="000B512F" w:rsidRPr="00BC6CFB">
        <w:t>Sözleşmeden önceki yasak fiil veya davranışlar nedeniyle fesih</w:t>
      </w:r>
      <w:r w:rsidR="000B512F" w:rsidRPr="00BC6CFB">
        <w:rPr>
          <w:bCs/>
          <w:color w:val="212121"/>
          <w:shd w:val="clear" w:color="auto" w:fill="FFFFFF"/>
        </w:rPr>
        <w:t xml:space="preserve"> </w:t>
      </w:r>
      <w:r w:rsidR="000B512F" w:rsidRPr="00BC6CFB">
        <w:t>nedenleriyle</w:t>
      </w:r>
      <w:r w:rsidR="00F74DC2" w:rsidRPr="00BC6CFB">
        <w:t xml:space="preserve"> sözleşmenin feshedilmesi halinde, Yüklenici, hakkında anılan Kanunun 26 </w:t>
      </w:r>
      <w:proofErr w:type="spellStart"/>
      <w:r w:rsidR="00F74DC2" w:rsidRPr="00BC6CFB">
        <w:t>nci</w:t>
      </w:r>
      <w:proofErr w:type="spellEnd"/>
      <w:r w:rsidR="00F74DC2" w:rsidRPr="00BC6CFB">
        <w:t xml:space="preserve"> maddesinde belirtilen hükümlere göre işlem yapılır. Ayrıca, sözleşmenin feshi nedeniyle İdarenin uğradığı zarar ve ziyan Yükleniciye tazmin ettirilir. İdare fesih işleminde</w:t>
      </w:r>
      <w:r w:rsidR="000B512F" w:rsidRPr="00BC6CFB">
        <w:t>n sonra işi, TİGEM Alım-Satım İhale Yönetmeliğinde</w:t>
      </w:r>
      <w:r w:rsidR="00F74DC2" w:rsidRPr="00BC6CFB">
        <w:t xml:space="preserve"> belirlenen usullerden uygun olan biri ile ihale etmekte serbesttir. Geri kalan işlerin başka bir yükleniciye yaptırılmasından dolayı Yüklenici, hiçbir hak iddiasında bulunamaz.</w:t>
      </w:r>
      <w:r w:rsidR="00F74DC2">
        <w:t xml:space="preserve"> </w:t>
      </w:r>
    </w:p>
    <w:p w14:paraId="5447D155" w14:textId="77777777" w:rsidR="00F74DC2" w:rsidRDefault="00F74DC2" w:rsidP="00F74DC2">
      <w:pPr>
        <w:jc w:val="both"/>
      </w:pPr>
    </w:p>
    <w:p w14:paraId="2A8F5B50" w14:textId="1D8BE8AE" w:rsidR="0085174E" w:rsidRDefault="00F139C8" w:rsidP="0085174E">
      <w:pPr>
        <w:spacing w:before="120"/>
        <w:jc w:val="both"/>
      </w:pPr>
      <w:r>
        <w:rPr>
          <w:b/>
          <w:bCs/>
          <w:color w:val="auto"/>
        </w:rPr>
        <w:t>Madde 36</w:t>
      </w:r>
      <w:r w:rsidR="0085174E" w:rsidRPr="00BC6CFB">
        <w:rPr>
          <w:b/>
          <w:bCs/>
          <w:color w:val="auto"/>
        </w:rPr>
        <w:t xml:space="preserve"> - Fesih halinde yapılacak işlemler</w:t>
      </w:r>
    </w:p>
    <w:p w14:paraId="5D994E47" w14:textId="30B1C80B" w:rsidR="001C5264" w:rsidRPr="001C5264" w:rsidRDefault="00F139C8" w:rsidP="001C5264">
      <w:pPr>
        <w:jc w:val="both"/>
      </w:pPr>
      <w:r>
        <w:rPr>
          <w:b/>
        </w:rPr>
        <w:t>36</w:t>
      </w:r>
      <w:r w:rsidR="001C5264" w:rsidRPr="001C5264">
        <w:rPr>
          <w:b/>
        </w:rPr>
        <w:t>.1.</w:t>
      </w:r>
      <w:r w:rsidR="001C5264">
        <w:t xml:space="preserve"> </w:t>
      </w:r>
      <w:r w:rsidR="001C5264" w:rsidRPr="001C5264">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w:t>
      </w:r>
      <w:r w:rsidR="001C5264" w:rsidRPr="001C5264">
        <w:lastRenderedPageBreak/>
        <w:t xml:space="preserve">bir yükleniciye tamamlatması halinde, Yüklenicinin belgeleri kullanılabilir. Bu durumda, Yüklenici herhangi bir hak iddia edemez. </w:t>
      </w:r>
    </w:p>
    <w:p w14:paraId="5D5CE012" w14:textId="4D31A002" w:rsidR="001C5264" w:rsidRPr="001C5264" w:rsidRDefault="00F139C8" w:rsidP="001C5264">
      <w:pPr>
        <w:jc w:val="both"/>
      </w:pPr>
      <w:r>
        <w:rPr>
          <w:b/>
          <w:bCs/>
        </w:rPr>
        <w:t>36</w:t>
      </w:r>
      <w:r w:rsidR="001C5264" w:rsidRPr="001C5264">
        <w:rPr>
          <w:b/>
          <w:bCs/>
        </w:rPr>
        <w:t>.2.</w:t>
      </w:r>
      <w:r w:rsidR="001C5264" w:rsidRPr="001C5264">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F0CEA0E" w14:textId="2FC311D7" w:rsidR="001C5264" w:rsidRPr="001C5264" w:rsidRDefault="00F139C8" w:rsidP="001C5264">
      <w:pPr>
        <w:jc w:val="both"/>
      </w:pPr>
      <w:r>
        <w:rPr>
          <w:b/>
          <w:bCs/>
        </w:rPr>
        <w:t>36</w:t>
      </w:r>
      <w:r w:rsidR="001C5264" w:rsidRPr="001C5264">
        <w:rPr>
          <w:b/>
          <w:bCs/>
        </w:rPr>
        <w:t>.3.</w:t>
      </w:r>
      <w:r w:rsidR="001C5264" w:rsidRPr="001C5264">
        <w:t xml:space="preserve"> Fesih tarihi itibariyle İdare, Yüklenici tarafından yapılan veya teslim edilen mal miktarlarını, hata ve eksiklerinin giderilme masrafları ile Sözleşme gereğince Yükleniciye ödenmesi gereken değerleri tespit eder. </w:t>
      </w:r>
    </w:p>
    <w:p w14:paraId="3D7BFAEB" w14:textId="5D69F1D9" w:rsidR="001C5264" w:rsidRPr="001C5264" w:rsidRDefault="00F139C8" w:rsidP="001C5264">
      <w:pPr>
        <w:jc w:val="both"/>
      </w:pPr>
      <w:r>
        <w:rPr>
          <w:b/>
          <w:bCs/>
        </w:rPr>
        <w:t>36</w:t>
      </w:r>
      <w:r w:rsidR="001C5264" w:rsidRPr="001C5264">
        <w:rPr>
          <w:b/>
          <w:bCs/>
        </w:rPr>
        <w:t>.4.</w:t>
      </w:r>
      <w:r w:rsidR="001C5264" w:rsidRPr="001C5264">
        <w:t xml:space="preserve"> İdare, hata ve eksikler bulunan işte, hata ve eksikliklerin giderilmesi için yapılacak masraflar belirleninceye kadar Yükleniciye yapacağı ödemeleri durdurma hakkına sahiptir. </w:t>
      </w:r>
    </w:p>
    <w:p w14:paraId="5855EF6C" w14:textId="2C27B0D2" w:rsidR="001C5264" w:rsidRPr="001C5264" w:rsidRDefault="00F139C8" w:rsidP="001C5264">
      <w:pPr>
        <w:jc w:val="both"/>
      </w:pPr>
      <w:r>
        <w:rPr>
          <w:b/>
          <w:bCs/>
        </w:rPr>
        <w:t>36</w:t>
      </w:r>
      <w:r w:rsidR="001C5264" w:rsidRPr="001C5264">
        <w:rPr>
          <w:b/>
          <w:bCs/>
        </w:rPr>
        <w:t>.5.</w:t>
      </w:r>
      <w:r w:rsidR="001C5264" w:rsidRPr="001C5264">
        <w:t xml:space="preserve"> Sözleşmede hüküm olmayan hallerde, genel hükümlere göre işlem yapılır. </w:t>
      </w:r>
    </w:p>
    <w:p w14:paraId="73CEEB35" w14:textId="470D4B3B" w:rsidR="001C5264" w:rsidRPr="001C5264" w:rsidRDefault="00F139C8" w:rsidP="001C5264">
      <w:pPr>
        <w:jc w:val="both"/>
      </w:pPr>
      <w:r>
        <w:rPr>
          <w:b/>
          <w:bCs/>
        </w:rPr>
        <w:t>36</w:t>
      </w:r>
      <w:r w:rsidR="001C5264" w:rsidRPr="001C5264">
        <w:rPr>
          <w:b/>
          <w:bCs/>
        </w:rPr>
        <w:t>.6.</w:t>
      </w:r>
      <w:r w:rsidR="001C5264" w:rsidRPr="001C5264">
        <w:t xml:space="preserve"> Sözleşmenin feshedilmesi halinde, Yüklenicinin kesin teminatı ve varsa ek kesin teminatı: </w:t>
      </w:r>
    </w:p>
    <w:p w14:paraId="64223C73" w14:textId="77777777" w:rsidR="001C5264" w:rsidRPr="001C5264" w:rsidRDefault="001C5264" w:rsidP="001C5264">
      <w:pPr>
        <w:jc w:val="both"/>
      </w:pPr>
      <w:r w:rsidRPr="001C5264">
        <w:t xml:space="preserve">a) Tedavüldeki Türk parası ise doğrudan doğruya, </w:t>
      </w:r>
    </w:p>
    <w:p w14:paraId="1075ECB5" w14:textId="77777777" w:rsidR="001C5264" w:rsidRPr="001C5264" w:rsidRDefault="001C5264" w:rsidP="001C5264">
      <w:pPr>
        <w:jc w:val="both"/>
      </w:pPr>
      <w:r w:rsidRPr="001C5264">
        <w:t xml:space="preserve">b) Teminat mektubu ise bankadan veya sigorta şirketinden tahsil edilerek, </w:t>
      </w:r>
    </w:p>
    <w:p w14:paraId="1706A8EF" w14:textId="77777777" w:rsidR="001C5264" w:rsidRPr="001C5264" w:rsidRDefault="001C5264" w:rsidP="001C5264">
      <w:pPr>
        <w:jc w:val="both"/>
      </w:pPr>
      <w:r w:rsidRPr="001C5264">
        <w:t xml:space="preserve">c) Devlet tahvilleri, Hazine kefaletini haiz tahviller ise paraya çevrilmek suretiyle, </w:t>
      </w:r>
    </w:p>
    <w:p w14:paraId="758B8FBE" w14:textId="77777777" w:rsidR="001C5264" w:rsidRPr="001C5264" w:rsidRDefault="001C5264" w:rsidP="001C5264">
      <w:pPr>
        <w:jc w:val="both"/>
      </w:pPr>
      <w:proofErr w:type="gramStart"/>
      <w:r w:rsidRPr="001C5264">
        <w:t>gelir</w:t>
      </w:r>
      <w:proofErr w:type="gramEnd"/>
      <w:r w:rsidRPr="001C5264">
        <w:t xml:space="preserve"> kaydedilir. Gelir kaydedilen kesin teminat, Yüklenicinin borcuna mahsup edilemez. </w:t>
      </w:r>
    </w:p>
    <w:p w14:paraId="2E591535" w14:textId="77777777" w:rsidR="0085174E" w:rsidRDefault="0085174E" w:rsidP="0085174E">
      <w:pPr>
        <w:jc w:val="both"/>
      </w:pPr>
    </w:p>
    <w:p w14:paraId="75165505" w14:textId="660EF118" w:rsidR="00F74DC2" w:rsidRPr="00BE2D82" w:rsidRDefault="00AB0655" w:rsidP="00F74DC2">
      <w:pPr>
        <w:rPr>
          <w:b/>
          <w:bCs/>
        </w:rPr>
      </w:pPr>
      <w:r>
        <w:rPr>
          <w:b/>
        </w:rPr>
        <w:t>Madde 37</w:t>
      </w:r>
      <w:r w:rsidR="00F74DC2" w:rsidRPr="00BE2D82">
        <w:rPr>
          <w:b/>
        </w:rPr>
        <w:t>-</w:t>
      </w:r>
      <w:r w:rsidR="00F74DC2" w:rsidRPr="00BE2D82">
        <w:rPr>
          <w:rFonts w:eastAsia="Times New Roman"/>
          <w:color w:val="212121"/>
          <w:sz w:val="22"/>
          <w:szCs w:val="22"/>
          <w:lang w:val="x-none"/>
        </w:rPr>
        <w:t xml:space="preserve"> </w:t>
      </w:r>
      <w:r w:rsidR="00F74DC2" w:rsidRPr="00BE2D82">
        <w:rPr>
          <w:b/>
          <w:bCs/>
          <w:lang w:val="x-none"/>
        </w:rPr>
        <w:t>Sözleşmenin feshi halinde yüklenicinin mallarının tahliyesi</w:t>
      </w:r>
    </w:p>
    <w:p w14:paraId="74C88451" w14:textId="1D938DC4" w:rsidR="00F74DC2" w:rsidRPr="00BE2D82" w:rsidRDefault="00B958D8" w:rsidP="00F74DC2">
      <w:pPr>
        <w:jc w:val="both"/>
        <w:rPr>
          <w:bCs/>
          <w:color w:val="auto"/>
        </w:rPr>
      </w:pPr>
      <w:r w:rsidRPr="00B958D8">
        <w:rPr>
          <w:b/>
          <w:bCs/>
          <w:color w:val="auto"/>
        </w:rPr>
        <w:t>37.1.</w:t>
      </w:r>
      <w:r>
        <w:rPr>
          <w:bCs/>
          <w:color w:val="auto"/>
        </w:rPr>
        <w:t xml:space="preserve"> </w:t>
      </w:r>
      <w:r w:rsidR="00F74DC2" w:rsidRPr="00BE2D82">
        <w:rPr>
          <w:bCs/>
          <w:color w:val="auto"/>
        </w:rPr>
        <w:t xml:space="preserve">Sözleşmenin feshi halinde, Yüklenici, işin teslimi veya montajı için gerekli olan ve İdarenin işyerinde bulunan malzeme ve </w:t>
      </w:r>
      <w:proofErr w:type="gramStart"/>
      <w:r w:rsidR="00F74DC2" w:rsidRPr="00BE2D82">
        <w:rPr>
          <w:bCs/>
          <w:color w:val="auto"/>
        </w:rPr>
        <w:t>ekipmanları</w:t>
      </w:r>
      <w:proofErr w:type="gramEnd"/>
      <w:r w:rsidR="00F74DC2" w:rsidRPr="00BE2D82">
        <w:rPr>
          <w:bCs/>
          <w:color w:val="auto"/>
        </w:rPr>
        <w:t xml:space="preserve"> ve/veya ihale dokümanına uygun olmayan teslim edilen mallarını İdarenin izni ile alabilir. İdare bu talepleri içerisinde inceleyip, sonuçlandırmak zorundadır. </w:t>
      </w:r>
    </w:p>
    <w:p w14:paraId="7A7B31C0" w14:textId="1CA7105C" w:rsidR="00A55E84" w:rsidRDefault="00A55E84" w:rsidP="00D655A9">
      <w:pPr>
        <w:jc w:val="both"/>
        <w:rPr>
          <w:b/>
          <w:bCs/>
          <w:color w:val="auto"/>
        </w:rPr>
      </w:pPr>
    </w:p>
    <w:p w14:paraId="27ADAB2D" w14:textId="7445D164" w:rsidR="0085174E" w:rsidRPr="00D351B4" w:rsidRDefault="00AB0655" w:rsidP="0085174E">
      <w:pPr>
        <w:jc w:val="both"/>
        <w:rPr>
          <w:b/>
          <w:bCs/>
          <w:color w:val="auto"/>
        </w:rPr>
      </w:pPr>
      <w:r>
        <w:rPr>
          <w:b/>
          <w:bCs/>
          <w:color w:val="auto"/>
        </w:rPr>
        <w:t>Madde 38</w:t>
      </w:r>
      <w:r w:rsidR="0085174E">
        <w:rPr>
          <w:b/>
          <w:bCs/>
          <w:color w:val="auto"/>
        </w:rPr>
        <w:t>- Yüklenicinin</w:t>
      </w:r>
      <w:r w:rsidR="0085174E" w:rsidRPr="00D351B4">
        <w:rPr>
          <w:b/>
          <w:bCs/>
          <w:color w:val="auto"/>
        </w:rPr>
        <w:t xml:space="preserve"> ölümü</w:t>
      </w:r>
    </w:p>
    <w:p w14:paraId="4C8CB47D" w14:textId="56E2387E" w:rsidR="0085174E" w:rsidRPr="00D351B4" w:rsidRDefault="00B958D8" w:rsidP="0085174E">
      <w:pPr>
        <w:overflowPunct/>
        <w:autoSpaceDE/>
        <w:autoSpaceDN/>
        <w:spacing w:line="305" w:lineRule="atLeast"/>
        <w:jc w:val="both"/>
        <w:rPr>
          <w:rFonts w:eastAsia="Times New Roman"/>
        </w:rPr>
      </w:pPr>
      <w:r w:rsidRPr="00B958D8">
        <w:rPr>
          <w:rFonts w:eastAsia="Times New Roman"/>
          <w:b/>
        </w:rPr>
        <w:t>38.1.</w:t>
      </w:r>
      <w:r>
        <w:rPr>
          <w:rFonts w:eastAsia="Times New Roman"/>
        </w:rPr>
        <w:t xml:space="preserve"> </w:t>
      </w:r>
      <w:r w:rsidR="0085174E" w:rsidRPr="00D351B4">
        <w:rPr>
          <w:rFonts w:eastAsia="Times New Roman"/>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4CF502C4" w14:textId="77777777" w:rsidR="0085174E" w:rsidRPr="00D351B4" w:rsidRDefault="0085174E" w:rsidP="0085174E">
      <w:pPr>
        <w:ind w:firstLine="567"/>
        <w:jc w:val="both"/>
        <w:rPr>
          <w:b/>
          <w:bCs/>
          <w:color w:val="auto"/>
        </w:rPr>
      </w:pPr>
    </w:p>
    <w:p w14:paraId="6E77ED7F" w14:textId="70A1D87B" w:rsidR="0085174E" w:rsidRPr="00D351B4" w:rsidRDefault="00AB0655" w:rsidP="0085174E">
      <w:pPr>
        <w:spacing w:line="305" w:lineRule="atLeast"/>
        <w:jc w:val="both"/>
        <w:rPr>
          <w:rFonts w:eastAsia="Times New Roman"/>
        </w:rPr>
      </w:pPr>
      <w:r>
        <w:rPr>
          <w:b/>
          <w:bCs/>
          <w:color w:val="auto"/>
        </w:rPr>
        <w:t>Madde 39</w:t>
      </w:r>
      <w:r w:rsidR="0085174E" w:rsidRPr="00D351B4">
        <w:rPr>
          <w:b/>
          <w:bCs/>
          <w:color w:val="auto"/>
        </w:rPr>
        <w:t xml:space="preserve">- </w:t>
      </w:r>
      <w:r w:rsidR="0085174E">
        <w:rPr>
          <w:rFonts w:eastAsia="Times New Roman"/>
          <w:b/>
          <w:bCs/>
        </w:rPr>
        <w:t xml:space="preserve">Yüklenicinin </w:t>
      </w:r>
      <w:r w:rsidR="0085174E" w:rsidRPr="00D351B4">
        <w:rPr>
          <w:rFonts w:eastAsia="Times New Roman"/>
          <w:b/>
          <w:bCs/>
        </w:rPr>
        <w:t>iflası hali</w:t>
      </w:r>
    </w:p>
    <w:p w14:paraId="09DF083E" w14:textId="4EEC676A" w:rsidR="0085174E" w:rsidRDefault="00B958D8" w:rsidP="0085174E">
      <w:pPr>
        <w:overflowPunct/>
        <w:autoSpaceDE/>
        <w:autoSpaceDN/>
        <w:spacing w:line="305" w:lineRule="atLeast"/>
        <w:jc w:val="both"/>
        <w:rPr>
          <w:rFonts w:eastAsia="Times New Roman"/>
        </w:rPr>
      </w:pPr>
      <w:r w:rsidRPr="00B958D8">
        <w:rPr>
          <w:rFonts w:eastAsia="Times New Roman"/>
          <w:b/>
        </w:rPr>
        <w:t>39.1.</w:t>
      </w:r>
      <w:r>
        <w:rPr>
          <w:rFonts w:eastAsia="Times New Roman"/>
        </w:rPr>
        <w:t xml:space="preserve"> </w:t>
      </w:r>
      <w:r w:rsidR="0085174E" w:rsidRPr="00D351B4">
        <w:rPr>
          <w:rFonts w:eastAsia="Times New Roman"/>
        </w:rPr>
        <w:t>Yüklenicinin iflas etmesi halinde sö</w:t>
      </w:r>
      <w:r w:rsidR="0085174E">
        <w:rPr>
          <w:rFonts w:eastAsia="Times New Roman"/>
        </w:rPr>
        <w:t>zleşme bozulur. İdarenin</w:t>
      </w:r>
      <w:r w:rsidR="0085174E" w:rsidRPr="00D351B4">
        <w:rPr>
          <w:rFonts w:eastAsia="Times New Roman"/>
        </w:rPr>
        <w:t xml:space="preserve">, bundan bir zararı doğarsa bu sözleşmenin </w:t>
      </w:r>
      <w:r w:rsidR="0085174E">
        <w:rPr>
          <w:rFonts w:eastAsia="Times New Roman"/>
          <w:bCs/>
        </w:rPr>
        <w:t xml:space="preserve">feshine ilişkin madde </w:t>
      </w:r>
      <w:r w:rsidR="0085174E">
        <w:rPr>
          <w:rFonts w:eastAsia="Times New Roman"/>
        </w:rPr>
        <w:t>hükümlerine göre işlem yapılır.</w:t>
      </w:r>
    </w:p>
    <w:p w14:paraId="4C4BE39A" w14:textId="77777777" w:rsidR="0085174E" w:rsidRPr="00D351B4" w:rsidRDefault="0085174E" w:rsidP="0085174E">
      <w:pPr>
        <w:overflowPunct/>
        <w:autoSpaceDE/>
        <w:autoSpaceDN/>
        <w:spacing w:line="305" w:lineRule="atLeast"/>
        <w:jc w:val="both"/>
        <w:rPr>
          <w:rFonts w:eastAsia="Times New Roman"/>
        </w:rPr>
      </w:pPr>
    </w:p>
    <w:p w14:paraId="166763D0" w14:textId="1DB3F672" w:rsidR="0085174E" w:rsidRPr="00D351B4" w:rsidRDefault="00AB0655" w:rsidP="0085174E">
      <w:pPr>
        <w:overflowPunct/>
        <w:autoSpaceDE/>
        <w:autoSpaceDN/>
        <w:spacing w:line="305" w:lineRule="atLeast"/>
        <w:jc w:val="both"/>
        <w:rPr>
          <w:rFonts w:eastAsia="Times New Roman"/>
        </w:rPr>
      </w:pPr>
      <w:r>
        <w:rPr>
          <w:rFonts w:eastAsia="Times New Roman"/>
          <w:b/>
          <w:bCs/>
        </w:rPr>
        <w:t>Madde 40</w:t>
      </w:r>
      <w:r w:rsidR="0085174E">
        <w:rPr>
          <w:rFonts w:eastAsia="Times New Roman"/>
          <w:b/>
          <w:bCs/>
        </w:rPr>
        <w:t xml:space="preserve">- Yüklenicinin </w:t>
      </w:r>
      <w:r w:rsidR="0085174E" w:rsidRPr="00D351B4">
        <w:rPr>
          <w:rFonts w:eastAsia="Times New Roman"/>
          <w:b/>
          <w:bCs/>
        </w:rPr>
        <w:t xml:space="preserve">ağır hastalığı, tutukluluk veya </w:t>
      </w:r>
      <w:proofErr w:type="gramStart"/>
      <w:r w:rsidR="0085174E" w:rsidRPr="00D351B4">
        <w:rPr>
          <w:rFonts w:eastAsia="Times New Roman"/>
          <w:b/>
          <w:bCs/>
        </w:rPr>
        <w:t>mahkumiyeti</w:t>
      </w:r>
      <w:proofErr w:type="gramEnd"/>
      <w:r w:rsidR="0085174E" w:rsidRPr="00D351B4">
        <w:rPr>
          <w:rFonts w:eastAsia="Times New Roman"/>
          <w:b/>
          <w:bCs/>
        </w:rPr>
        <w:t xml:space="preserve"> hali</w:t>
      </w:r>
    </w:p>
    <w:p w14:paraId="176CE660" w14:textId="57D33550"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.1.</w:t>
      </w:r>
      <w:r w:rsidR="0085174E" w:rsidRPr="00BE2D82">
        <w:rPr>
          <w:rFonts w:eastAsia="Times New Roman"/>
          <w:color w:val="auto"/>
        </w:rPr>
        <w:t xml:space="preserve"> </w:t>
      </w:r>
      <w:r w:rsidR="0085174E">
        <w:rPr>
          <w:rFonts w:eastAsia="Times New Roman"/>
        </w:rPr>
        <w:t>Yüklenici</w:t>
      </w:r>
      <w:r w:rsidR="0085174E" w:rsidRPr="00D351B4">
        <w:rPr>
          <w:rFonts w:eastAsia="Times New Roman"/>
        </w:rPr>
        <w:t xml:space="preserve"> sözleşmenin yerine getirilmesine engel olacak derecede ağır hastalık, tutukluluk veya hürriyeti bağlayıcı bir ceza nedeni ile taahhüdünü yapamayacak duruma girerse, bu hallerin oluşundan itibaren </w:t>
      </w:r>
      <w:r w:rsidR="0085174E">
        <w:rPr>
          <w:rFonts w:eastAsia="Times New Roman"/>
        </w:rPr>
        <w:t>otuz gün içinde İdarenin</w:t>
      </w:r>
      <w:r w:rsidR="0085174E" w:rsidRPr="00D351B4">
        <w:rPr>
          <w:rFonts w:eastAsia="Times New Roman"/>
        </w:rPr>
        <w:t xml:space="preserve"> kabul edeceği bir şahsı vekil tayin etmek şartıyla taahhüdüne devam edebilir.</w:t>
      </w:r>
    </w:p>
    <w:p w14:paraId="47CEB31D" w14:textId="329AD1E6" w:rsidR="0085174E" w:rsidRPr="00D351B4" w:rsidRDefault="00AB0655" w:rsidP="0085174E">
      <w:pPr>
        <w:overflowPunct/>
        <w:autoSpaceDE/>
        <w:autoSpaceDN/>
        <w:spacing w:line="305" w:lineRule="atLeast"/>
        <w:jc w:val="both"/>
        <w:rPr>
          <w:rFonts w:eastAsia="Times New Roman"/>
        </w:rPr>
      </w:pPr>
      <w:r>
        <w:rPr>
          <w:rFonts w:eastAsia="Times New Roman"/>
          <w:b/>
          <w:color w:val="auto"/>
        </w:rPr>
        <w:t>40</w:t>
      </w:r>
      <w:r w:rsidR="0085174E" w:rsidRPr="00BE2D82">
        <w:rPr>
          <w:rFonts w:eastAsia="Times New Roman"/>
          <w:b/>
          <w:color w:val="auto"/>
        </w:rPr>
        <w:t>.2.</w:t>
      </w:r>
      <w:r w:rsidR="0085174E" w:rsidRPr="00D72E41">
        <w:rPr>
          <w:rFonts w:eastAsia="Times New Roman"/>
          <w:color w:val="FF0000"/>
        </w:rPr>
        <w:t xml:space="preserve"> </w:t>
      </w:r>
      <w:r w:rsidR="0085174E">
        <w:rPr>
          <w:rFonts w:eastAsia="Times New Roman"/>
        </w:rPr>
        <w:t>Eğer yüklenici</w:t>
      </w:r>
      <w:r w:rsidR="0085174E" w:rsidRPr="00D351B4">
        <w:rPr>
          <w:rFonts w:eastAsia="Times New Roman"/>
        </w:rPr>
        <w:t xml:space="preserve"> kendi serbest iradesi ile vekil tayin etmek imkânından mahrum ise yerine idarece otuz gün içinde genel hükümlere göre bir yasal temsilci tayin edilmesi istenir.</w:t>
      </w:r>
    </w:p>
    <w:p w14:paraId="5FBA28E3" w14:textId="7BFB313D" w:rsidR="0085174E" w:rsidRDefault="00AB0655" w:rsidP="0085174E">
      <w:pPr>
        <w:overflowPunct/>
        <w:autoSpaceDE/>
        <w:autoSpaceDN/>
        <w:spacing w:line="305" w:lineRule="atLeast"/>
        <w:jc w:val="both"/>
        <w:rPr>
          <w:bCs/>
        </w:rPr>
      </w:pPr>
      <w:r>
        <w:rPr>
          <w:rFonts w:eastAsia="Times New Roman"/>
          <w:b/>
          <w:color w:val="auto"/>
        </w:rPr>
        <w:t>40</w:t>
      </w:r>
      <w:r w:rsidR="0085174E" w:rsidRPr="00BE2D82">
        <w:rPr>
          <w:rFonts w:eastAsia="Times New Roman"/>
          <w:b/>
          <w:color w:val="auto"/>
        </w:rPr>
        <w:t>.3.</w:t>
      </w:r>
      <w:r w:rsidR="0085174E" w:rsidRPr="00BE2D82">
        <w:rPr>
          <w:rFonts w:eastAsia="Times New Roman"/>
          <w:color w:val="auto"/>
        </w:rPr>
        <w:t xml:space="preserve"> </w:t>
      </w:r>
      <w:r w:rsidR="0085174E" w:rsidRPr="00D351B4">
        <w:rPr>
          <w:rFonts w:eastAsia="Times New Roman"/>
        </w:rPr>
        <w:t>Yukarıdaki hükümlerin</w:t>
      </w:r>
      <w:r w:rsidR="0085174E" w:rsidRPr="00D351B4">
        <w:t xml:space="preserve"> uygulanmaması halinde sözleşme bozulur ve bu sözleşmenin </w:t>
      </w:r>
      <w:proofErr w:type="spellStart"/>
      <w:r w:rsidR="0085174E" w:rsidRPr="00BE2D82">
        <w:t>sözleşmenin</w:t>
      </w:r>
      <w:proofErr w:type="spellEnd"/>
      <w:r w:rsidR="0085174E" w:rsidRPr="00BE2D82">
        <w:t xml:space="preserve"> </w:t>
      </w:r>
      <w:r w:rsidR="0085174E" w:rsidRPr="00BE2D82">
        <w:rPr>
          <w:bCs/>
        </w:rPr>
        <w:t xml:space="preserve">feshine ilişkin madde </w:t>
      </w:r>
      <w:r w:rsidR="0085174E" w:rsidRPr="00BE2D82">
        <w:t>hükümlerine göre işlem yapılır</w:t>
      </w:r>
      <w:r w:rsidR="0085174E">
        <w:rPr>
          <w:bCs/>
        </w:rPr>
        <w:t>.</w:t>
      </w:r>
    </w:p>
    <w:p w14:paraId="46F1F819" w14:textId="392F43DE" w:rsidR="00BC6CFB" w:rsidRPr="00D351B4" w:rsidRDefault="00BC6CFB" w:rsidP="0085174E">
      <w:pPr>
        <w:overflowPunct/>
        <w:autoSpaceDE/>
        <w:autoSpaceDN/>
        <w:spacing w:line="305" w:lineRule="atLeast"/>
        <w:jc w:val="both"/>
      </w:pPr>
    </w:p>
    <w:p w14:paraId="3AA5EE5B" w14:textId="77777777" w:rsidR="00FE5BA3" w:rsidRDefault="00FE5BA3" w:rsidP="0085174E">
      <w:pPr>
        <w:jc w:val="both"/>
        <w:rPr>
          <w:b/>
          <w:bCs/>
          <w:color w:val="auto"/>
        </w:rPr>
      </w:pPr>
    </w:p>
    <w:p w14:paraId="7D359527" w14:textId="77777777" w:rsidR="00FE5BA3" w:rsidRDefault="00FE5BA3" w:rsidP="0085174E">
      <w:pPr>
        <w:jc w:val="both"/>
        <w:rPr>
          <w:b/>
          <w:bCs/>
          <w:color w:val="auto"/>
        </w:rPr>
      </w:pPr>
    </w:p>
    <w:p w14:paraId="6584794D" w14:textId="310DE5CC" w:rsidR="0085174E" w:rsidRDefault="00AB0655" w:rsidP="0085174E">
      <w:pPr>
        <w:jc w:val="both"/>
        <w:rPr>
          <w:b/>
          <w:bCs/>
          <w:color w:val="auto"/>
        </w:rPr>
      </w:pPr>
      <w:r>
        <w:rPr>
          <w:b/>
          <w:bCs/>
          <w:color w:val="auto"/>
        </w:rPr>
        <w:lastRenderedPageBreak/>
        <w:t>Madde 41</w:t>
      </w:r>
      <w:r w:rsidR="0085174E" w:rsidRPr="00BE2D82">
        <w:rPr>
          <w:b/>
          <w:bCs/>
          <w:color w:val="auto"/>
        </w:rPr>
        <w:t xml:space="preserve">- </w:t>
      </w:r>
      <w:r w:rsidR="0085174E">
        <w:rPr>
          <w:b/>
          <w:bCs/>
          <w:color w:val="auto"/>
        </w:rPr>
        <w:t>Yüklenicinin</w:t>
      </w:r>
      <w:r w:rsidR="0085174E" w:rsidRPr="00BE2D82">
        <w:rPr>
          <w:b/>
          <w:bCs/>
          <w:color w:val="auto"/>
        </w:rPr>
        <w:t xml:space="preserve"> birden fazla olması hali</w:t>
      </w:r>
    </w:p>
    <w:p w14:paraId="262E6DDE" w14:textId="121F2059" w:rsidR="0085174E" w:rsidRPr="00B5702F" w:rsidRDefault="00AB0655" w:rsidP="0085174E">
      <w:pPr>
        <w:jc w:val="both"/>
        <w:rPr>
          <w:bCs/>
          <w:color w:val="auto"/>
        </w:rPr>
      </w:pPr>
      <w:r>
        <w:rPr>
          <w:b/>
          <w:bCs/>
          <w:color w:val="auto"/>
        </w:rPr>
        <w:t>41</w:t>
      </w:r>
      <w:r w:rsidR="00CE4007">
        <w:rPr>
          <w:b/>
          <w:bCs/>
          <w:color w:val="auto"/>
        </w:rPr>
        <w:t xml:space="preserve">.1. </w:t>
      </w:r>
      <w:r w:rsidR="0085174E" w:rsidRPr="00B5702F">
        <w:rPr>
          <w:bCs/>
          <w:color w:val="auto"/>
        </w:rPr>
        <w:t xml:space="preserve">Birden fazla gerçek veya tüzel kişi tarafından birlikte yapılan taahhütlerde, </w:t>
      </w:r>
      <w:proofErr w:type="gramStart"/>
      <w:r w:rsidR="0085174E" w:rsidRPr="00B5702F">
        <w:rPr>
          <w:bCs/>
          <w:color w:val="auto"/>
        </w:rPr>
        <w:t>yü</w:t>
      </w:r>
      <w:r w:rsidR="0085174E">
        <w:rPr>
          <w:bCs/>
          <w:color w:val="auto"/>
        </w:rPr>
        <w:t xml:space="preserve">klenicilerden </w:t>
      </w:r>
      <w:r w:rsidR="0085174E" w:rsidRPr="00B5702F">
        <w:rPr>
          <w:bCs/>
          <w:color w:val="auto"/>
        </w:rPr>
        <w:t xml:space="preserve"> birinin</w:t>
      </w:r>
      <w:proofErr w:type="gramEnd"/>
      <w:r w:rsidR="0085174E" w:rsidRPr="00B5702F">
        <w:rPr>
          <w:bCs/>
          <w:color w:val="auto"/>
        </w:rPr>
        <w:t xml:space="preserve"> ölümü, iflası, tutuklu veya mahkum olması gibi haller sözleşmenin devamına engel olmaz.</w:t>
      </w:r>
    </w:p>
    <w:p w14:paraId="5E39B0E4" w14:textId="07207342" w:rsidR="0085174E" w:rsidRPr="00BE2D82" w:rsidRDefault="00AB0655" w:rsidP="0085174E">
      <w:pPr>
        <w:jc w:val="both"/>
        <w:rPr>
          <w:b/>
          <w:bCs/>
          <w:color w:val="auto"/>
        </w:rPr>
      </w:pPr>
      <w:r>
        <w:rPr>
          <w:b/>
          <w:bCs/>
          <w:color w:val="auto"/>
        </w:rPr>
        <w:t>41</w:t>
      </w:r>
      <w:r w:rsidR="0085174E">
        <w:rPr>
          <w:b/>
          <w:bCs/>
          <w:color w:val="auto"/>
        </w:rPr>
        <w:t xml:space="preserve">.2. </w:t>
      </w:r>
      <w:r w:rsidR="0085174E" w:rsidRPr="00B5702F">
        <w:rPr>
          <w:bCs/>
          <w:color w:val="auto"/>
        </w:rPr>
        <w:t>Birlikte yapılan taahhütlerde yükl</w:t>
      </w:r>
      <w:r w:rsidR="0085174E">
        <w:rPr>
          <w:bCs/>
          <w:color w:val="auto"/>
        </w:rPr>
        <w:t>enicilerden biri İdareye</w:t>
      </w:r>
      <w:r w:rsidR="0085174E" w:rsidRPr="00B5702F">
        <w:rPr>
          <w:bCs/>
          <w:color w:val="auto"/>
        </w:rPr>
        <w:t xml:space="preserv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6441376" w14:textId="6FE297BE" w:rsidR="0085174E" w:rsidRDefault="00AB0655" w:rsidP="0085174E">
      <w:pPr>
        <w:jc w:val="both"/>
        <w:rPr>
          <w:bCs/>
          <w:color w:val="auto"/>
        </w:rPr>
      </w:pPr>
      <w:r>
        <w:rPr>
          <w:b/>
          <w:bCs/>
          <w:color w:val="auto"/>
        </w:rPr>
        <w:t>41</w:t>
      </w:r>
      <w:r w:rsidR="0085174E">
        <w:rPr>
          <w:b/>
          <w:bCs/>
          <w:color w:val="auto"/>
        </w:rPr>
        <w:t xml:space="preserve">.3. </w:t>
      </w:r>
      <w:r w:rsidR="0085174E" w:rsidRPr="00B5702F">
        <w:rPr>
          <w:bCs/>
          <w:color w:val="auto"/>
        </w:rPr>
        <w:t xml:space="preserve">Birlikte yapılan taahhütlerde gruba </w:t>
      </w:r>
      <w:proofErr w:type="gramStart"/>
      <w:r w:rsidR="0085174E" w:rsidRPr="00B5702F">
        <w:rPr>
          <w:bCs/>
          <w:color w:val="auto"/>
        </w:rPr>
        <w:t>dahil</w:t>
      </w:r>
      <w:proofErr w:type="gramEnd"/>
      <w:r w:rsidR="0085174E" w:rsidRPr="00B5702F">
        <w:rPr>
          <w:bCs/>
          <w:color w:val="auto"/>
        </w:rPr>
        <w:t xml:space="preserve"> firmadan başka herhangi bir ortak şahsın ölümü veya ortak şirketin herhangi bir sebeple dağılması halinde muhatap firma ve grubun diğer ortakları, teminat dahil işin o ortağa yüklediği sorumlulukları da üzerine alarak işi bitirirler.</w:t>
      </w:r>
    </w:p>
    <w:p w14:paraId="5CAB80A3" w14:textId="77777777" w:rsidR="0085174E" w:rsidRDefault="0085174E" w:rsidP="0085174E">
      <w:pPr>
        <w:jc w:val="both"/>
        <w:rPr>
          <w:bCs/>
          <w:color w:val="auto"/>
        </w:rPr>
      </w:pPr>
    </w:p>
    <w:p w14:paraId="3A72E733" w14:textId="38A31620" w:rsidR="0085174E" w:rsidRPr="00E320D6" w:rsidRDefault="00AB0655" w:rsidP="0085174E">
      <w:pPr>
        <w:jc w:val="both"/>
        <w:rPr>
          <w:b/>
          <w:bCs/>
          <w:color w:val="auto"/>
        </w:rPr>
      </w:pPr>
      <w:r>
        <w:rPr>
          <w:b/>
          <w:bCs/>
          <w:color w:val="auto"/>
        </w:rPr>
        <w:t>Madde 42</w:t>
      </w:r>
      <w:r w:rsidR="0085174E" w:rsidRPr="00E320D6">
        <w:rPr>
          <w:b/>
          <w:bCs/>
          <w:color w:val="auto"/>
        </w:rPr>
        <w:t>- Yüklenicinin ortak girişim olması hali</w:t>
      </w:r>
    </w:p>
    <w:p w14:paraId="651C5E46" w14:textId="42F1902D" w:rsidR="0085174E" w:rsidRPr="00E320D6" w:rsidRDefault="00AB0655" w:rsidP="0085174E">
      <w:pPr>
        <w:jc w:val="both"/>
        <w:rPr>
          <w:bCs/>
          <w:color w:val="auto"/>
        </w:rPr>
      </w:pPr>
      <w:r>
        <w:rPr>
          <w:b/>
          <w:bCs/>
          <w:color w:val="auto"/>
        </w:rPr>
        <w:t>42</w:t>
      </w:r>
      <w:r w:rsidR="0085174E" w:rsidRPr="00E320D6">
        <w:rPr>
          <w:b/>
          <w:bCs/>
          <w:color w:val="auto"/>
        </w:rPr>
        <w:t>.1.</w:t>
      </w:r>
      <w:r w:rsidR="0085174E" w:rsidRPr="00E320D6">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0C599FF7" w14:textId="77777777" w:rsidR="0085174E" w:rsidRPr="00E320D6" w:rsidRDefault="0085174E" w:rsidP="0085174E">
      <w:pPr>
        <w:jc w:val="both"/>
        <w:rPr>
          <w:bCs/>
          <w:color w:val="auto"/>
        </w:rPr>
      </w:pPr>
      <w:r w:rsidRPr="00E320D6">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655A75DC" w14:textId="77777777" w:rsidR="0085174E" w:rsidRPr="00E320D6" w:rsidRDefault="0085174E" w:rsidP="0085174E">
      <w:pPr>
        <w:jc w:val="both"/>
        <w:rPr>
          <w:bCs/>
          <w:color w:val="auto"/>
        </w:rPr>
      </w:pPr>
      <w:r w:rsidRPr="00E320D6">
        <w:rPr>
          <w:bCs/>
          <w:color w:val="auto"/>
        </w:rPr>
        <w:t xml:space="preserve">c) Birlikte yapılan taahhütlerde ortak girişime </w:t>
      </w:r>
      <w:proofErr w:type="gramStart"/>
      <w:r w:rsidRPr="00E320D6">
        <w:rPr>
          <w:bCs/>
          <w:color w:val="auto"/>
        </w:rPr>
        <w:t>dahil</w:t>
      </w:r>
      <w:proofErr w:type="gramEnd"/>
      <w:r w:rsidRPr="00E320D6">
        <w:rPr>
          <w:bCs/>
          <w:color w:val="auto"/>
        </w:rPr>
        <w:t xml:space="preserve"> firmadan bir ortağın ölümü veya ortak girişimin herhangi bir sebeple dağılması halinde muhatap firma ve grubun diğer ortakları, teminat dahil işin o ortağa yüklediği sorumlulukları da üzerine alarak işi bitirirler.</w:t>
      </w:r>
    </w:p>
    <w:p w14:paraId="5A685C6D" w14:textId="77777777" w:rsidR="0085174E" w:rsidRPr="00B5702F" w:rsidRDefault="0085174E" w:rsidP="0085174E">
      <w:pPr>
        <w:jc w:val="both"/>
        <w:rPr>
          <w:bCs/>
          <w:color w:val="auto"/>
        </w:rPr>
      </w:pPr>
    </w:p>
    <w:p w14:paraId="70AEA3D3" w14:textId="453A0E9D" w:rsidR="0085174E" w:rsidRPr="00D351B4" w:rsidRDefault="00AB0655" w:rsidP="0085174E">
      <w:pPr>
        <w:spacing w:before="120"/>
        <w:jc w:val="both"/>
      </w:pPr>
      <w:r>
        <w:rPr>
          <w:b/>
          <w:bCs/>
          <w:color w:val="auto"/>
        </w:rPr>
        <w:t>Madde 43</w:t>
      </w:r>
      <w:r w:rsidR="0085174E" w:rsidRPr="00D351B4">
        <w:rPr>
          <w:b/>
          <w:bCs/>
          <w:color w:val="auto"/>
        </w:rPr>
        <w:t xml:space="preserve"> - Kabulden sonraki hata ve ayıplardan sorumluluk</w:t>
      </w:r>
    </w:p>
    <w:p w14:paraId="76CFDADF" w14:textId="2899DD5A" w:rsidR="0085174E" w:rsidRPr="00D351B4" w:rsidRDefault="00AB0655" w:rsidP="0085174E">
      <w:pPr>
        <w:jc w:val="both"/>
      </w:pPr>
      <w:r>
        <w:rPr>
          <w:b/>
          <w:bCs/>
        </w:rPr>
        <w:t>43</w:t>
      </w:r>
      <w:r w:rsidR="0085174E" w:rsidRPr="00D351B4">
        <w:rPr>
          <w:b/>
          <w:bCs/>
        </w:rPr>
        <w:t>.1.</w:t>
      </w:r>
      <w:r w:rsidR="0085174E" w:rsidRPr="00D351B4">
        <w:t xml:space="preserve"> İdare, teslim edilen malda/işte hileli malzeme kullanılması veya malın teknik gereklerine uygun olarak ima</w:t>
      </w:r>
      <w:r w:rsidR="0085174E">
        <w:t>l edilmemiş olması veya malda/iş</w:t>
      </w:r>
      <w:r w:rsidR="0085174E" w:rsidRPr="00D351B4">
        <w:t>te gizli ayıpların olması halinde, malı</w:t>
      </w:r>
      <w:r w:rsidR="0085174E">
        <w:t>n teknik şartnameye uygun başka</w:t>
      </w:r>
      <w:r w:rsidR="0085174E" w:rsidRPr="00D351B4">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1F0C9BB8" w14:textId="47952D67" w:rsidR="0085174E" w:rsidRPr="00D351B4" w:rsidRDefault="00AB0655" w:rsidP="0085174E">
      <w:pPr>
        <w:jc w:val="both"/>
      </w:pPr>
      <w:r>
        <w:rPr>
          <w:b/>
          <w:bCs/>
        </w:rPr>
        <w:t>43</w:t>
      </w:r>
      <w:r w:rsidR="0085174E" w:rsidRPr="00D351B4">
        <w:rPr>
          <w:b/>
          <w:bCs/>
        </w:rPr>
        <w:t>.2.</w:t>
      </w:r>
      <w:r w:rsidR="0085174E" w:rsidRPr="00D351B4">
        <w:t xml:space="preserve"> Piyasa denetimi ve gözetimi konusunda yetkili kuruluşlar tarafından alım konusu malın veya malların piyasaya arzının yasaklanması, piyasadan toplanması veya ürünlerin güvenli hale getirilmesinin </w:t>
      </w:r>
      <w:proofErr w:type="gramStart"/>
      <w:r w:rsidR="0085174E" w:rsidRPr="00D351B4">
        <w:t>imkansız</w:t>
      </w:r>
      <w:proofErr w:type="gramEnd"/>
      <w:r w:rsidR="0085174E" w:rsidRPr="00D351B4">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1BE9B50" w14:textId="77777777" w:rsidR="0085174E" w:rsidRDefault="0085174E" w:rsidP="0085174E">
      <w:pPr>
        <w:overflowPunct/>
        <w:autoSpaceDE/>
        <w:autoSpaceDN/>
        <w:jc w:val="both"/>
        <w:rPr>
          <w:rFonts w:eastAsia="Times New Roman"/>
          <w:color w:val="auto"/>
        </w:rPr>
      </w:pPr>
    </w:p>
    <w:p w14:paraId="4859321D" w14:textId="03D96DD0" w:rsidR="0085174E" w:rsidRPr="00D351B4" w:rsidRDefault="00AB0655" w:rsidP="0085174E">
      <w:pPr>
        <w:jc w:val="both"/>
        <w:rPr>
          <w:b/>
          <w:bCs/>
          <w:color w:val="auto"/>
        </w:rPr>
      </w:pPr>
      <w:r>
        <w:rPr>
          <w:b/>
          <w:bCs/>
          <w:color w:val="auto"/>
        </w:rPr>
        <w:t>Madde 44</w:t>
      </w:r>
      <w:r w:rsidR="0085174E" w:rsidRPr="00D351B4">
        <w:rPr>
          <w:b/>
          <w:bCs/>
          <w:color w:val="auto"/>
        </w:rPr>
        <w:t>- Mev</w:t>
      </w:r>
      <w:r w:rsidR="0085174E">
        <w:rPr>
          <w:b/>
          <w:bCs/>
          <w:color w:val="auto"/>
        </w:rPr>
        <w:t>zuata u</w:t>
      </w:r>
      <w:r w:rsidR="0085174E" w:rsidRPr="00D351B4">
        <w:rPr>
          <w:b/>
          <w:bCs/>
          <w:color w:val="auto"/>
        </w:rPr>
        <w:t>ygunluk</w:t>
      </w:r>
    </w:p>
    <w:p w14:paraId="20E46B83" w14:textId="00AFBFE3" w:rsidR="0085174E" w:rsidRPr="00D351B4" w:rsidRDefault="00AB0655" w:rsidP="0085174E">
      <w:pPr>
        <w:jc w:val="both"/>
        <w:rPr>
          <w:bCs/>
          <w:color w:val="auto"/>
        </w:rPr>
      </w:pPr>
      <w:r>
        <w:rPr>
          <w:b/>
          <w:bCs/>
          <w:color w:val="auto"/>
        </w:rPr>
        <w:t>44</w:t>
      </w:r>
      <w:r w:rsidR="0085174E" w:rsidRPr="00B5702F">
        <w:rPr>
          <w:b/>
          <w:bCs/>
          <w:color w:val="auto"/>
        </w:rPr>
        <w:t>.1.</w:t>
      </w:r>
      <w:r w:rsidR="0085174E">
        <w:rPr>
          <w:bCs/>
          <w:color w:val="auto"/>
        </w:rPr>
        <w:t xml:space="preserve"> </w:t>
      </w:r>
      <w:r w:rsidR="0085174E" w:rsidRPr="00D351B4">
        <w:rPr>
          <w:bCs/>
          <w:color w:val="auto"/>
        </w:rPr>
        <w:t xml:space="preserve">İlgili bütün bildirimlerin ve bütün ödemelerin yapılması da dâhil olmak üzere yüklenici; </w:t>
      </w:r>
    </w:p>
    <w:p w14:paraId="75FD466C" w14:textId="77777777" w:rsidR="0085174E" w:rsidRPr="00D351B4" w:rsidRDefault="0085174E" w:rsidP="0085174E">
      <w:pPr>
        <w:ind w:firstLine="567"/>
        <w:jc w:val="both"/>
        <w:rPr>
          <w:bCs/>
          <w:color w:val="auto"/>
        </w:rPr>
      </w:pPr>
      <w:r w:rsidRPr="00D351B4">
        <w:rPr>
          <w:bCs/>
          <w:color w:val="auto"/>
        </w:rPr>
        <w:t>a)  İşlerin yürütülmesine, tamamlanmasına ve işlerde olabilecek kusurların düzeltilmesine ilişkin olarak bütün kanun, KHK, tüzük, yönetmelik, kararname, genelge, tebliğ ve diğer ilgili mevzuata uymak zorundadır.</w:t>
      </w:r>
    </w:p>
    <w:p w14:paraId="20255283" w14:textId="4E26A721" w:rsidR="0085174E" w:rsidRDefault="0085174E" w:rsidP="00BC6CFB">
      <w:pPr>
        <w:ind w:firstLine="567"/>
        <w:jc w:val="both"/>
        <w:rPr>
          <w:bCs/>
          <w:color w:val="auto"/>
        </w:rPr>
      </w:pPr>
      <w:r w:rsidRPr="00D351B4">
        <w:rPr>
          <w:bCs/>
          <w:color w:val="auto"/>
        </w:rPr>
        <w:t xml:space="preserve">b) Malları veya hakları, işler dolayısıyla herhangi bir şekilde etkilenen veya etkilenebilecek olan kamu kurum ve kuruluşlarının düzenlemelerine uyacak ve bu hükümlerin </w:t>
      </w:r>
      <w:r w:rsidRPr="00D351B4">
        <w:rPr>
          <w:bCs/>
          <w:color w:val="auto"/>
        </w:rPr>
        <w:lastRenderedPageBreak/>
        <w:t>ihlali nedeniyle ortaya çıkabilecek bütün sorumluluk ve cezalardan dolayı idarenin zararını karşılamak zorundadır.</w:t>
      </w:r>
    </w:p>
    <w:p w14:paraId="4C4EF0E0" w14:textId="52651D7C" w:rsidR="002035BE" w:rsidRDefault="002035BE" w:rsidP="0085174E">
      <w:pPr>
        <w:jc w:val="both"/>
        <w:rPr>
          <w:b/>
          <w:bCs/>
          <w:color w:val="auto"/>
        </w:rPr>
      </w:pPr>
    </w:p>
    <w:p w14:paraId="52DB297B" w14:textId="46FBFE13" w:rsidR="0085174E" w:rsidRPr="00D351B4" w:rsidRDefault="00AB0655" w:rsidP="0085174E">
      <w:pPr>
        <w:jc w:val="both"/>
        <w:rPr>
          <w:b/>
          <w:bCs/>
          <w:color w:val="auto"/>
        </w:rPr>
      </w:pPr>
      <w:r>
        <w:rPr>
          <w:b/>
          <w:bCs/>
          <w:color w:val="auto"/>
        </w:rPr>
        <w:t>Madde 45</w:t>
      </w:r>
      <w:r w:rsidR="0085174E">
        <w:rPr>
          <w:b/>
          <w:bCs/>
          <w:color w:val="auto"/>
        </w:rPr>
        <w:t>- Cezai hüküm ve ihalelerden y</w:t>
      </w:r>
      <w:r w:rsidR="0085174E" w:rsidRPr="00D351B4">
        <w:rPr>
          <w:b/>
          <w:bCs/>
          <w:color w:val="auto"/>
        </w:rPr>
        <w:t>asaklama</w:t>
      </w:r>
    </w:p>
    <w:p w14:paraId="3CD32EDF" w14:textId="7E0C3E80" w:rsidR="0085174E" w:rsidRPr="00D351B4" w:rsidRDefault="00AB0655" w:rsidP="0085174E">
      <w:pPr>
        <w:jc w:val="both"/>
        <w:rPr>
          <w:bCs/>
          <w:color w:val="auto"/>
        </w:rPr>
      </w:pPr>
      <w:r>
        <w:rPr>
          <w:b/>
          <w:bCs/>
          <w:color w:val="auto"/>
        </w:rPr>
        <w:t>45</w:t>
      </w:r>
      <w:r w:rsidR="0085174E" w:rsidRPr="00B5702F">
        <w:rPr>
          <w:b/>
          <w:bCs/>
          <w:color w:val="auto"/>
        </w:rPr>
        <w:t>.1.</w:t>
      </w:r>
      <w:r w:rsidR="0085174E">
        <w:rPr>
          <w:bCs/>
          <w:color w:val="auto"/>
        </w:rPr>
        <w:t xml:space="preserve"> </w:t>
      </w:r>
      <w:r w:rsidR="0085174E" w:rsidRPr="00D351B4">
        <w:rPr>
          <w:bCs/>
          <w:color w:val="auto"/>
        </w:rPr>
        <w:t xml:space="preserve">İstekli ve yüklenicilere uygulanacak cezai müeyyide ve ihalelerden yasaklama işlemlerinde; 4734 sayılı Kanun ile 4735 sayılı Kanun ve bu Kanunların uygulanmasını </w:t>
      </w:r>
      <w:proofErr w:type="spellStart"/>
      <w:r w:rsidR="0085174E" w:rsidRPr="00D351B4">
        <w:rPr>
          <w:bCs/>
          <w:color w:val="auto"/>
        </w:rPr>
        <w:t>teminen</w:t>
      </w:r>
      <w:proofErr w:type="spellEnd"/>
      <w:r w:rsidR="0085174E" w:rsidRPr="00D351B4">
        <w:rPr>
          <w:bCs/>
          <w:color w:val="auto"/>
        </w:rPr>
        <w:t xml:space="preserve"> Kamu İhale Kurumu tarafından yürürlüğe konulan mevzuata göre hareket edilir.</w:t>
      </w:r>
    </w:p>
    <w:p w14:paraId="1D6F3A8F" w14:textId="77777777" w:rsidR="00FF4BBC" w:rsidRDefault="00FF4BBC" w:rsidP="0085174E">
      <w:pPr>
        <w:jc w:val="both"/>
        <w:rPr>
          <w:b/>
          <w:bCs/>
          <w:color w:val="auto"/>
        </w:rPr>
      </w:pPr>
    </w:p>
    <w:p w14:paraId="562CAB1E" w14:textId="287EA43B" w:rsidR="0085174E" w:rsidRPr="00D351B4" w:rsidRDefault="00AB0655" w:rsidP="0085174E">
      <w:pPr>
        <w:jc w:val="both"/>
      </w:pPr>
      <w:r>
        <w:rPr>
          <w:b/>
          <w:bCs/>
          <w:color w:val="auto"/>
        </w:rPr>
        <w:t>Madde 46</w:t>
      </w:r>
      <w:r w:rsidR="0085174E" w:rsidRPr="00D351B4">
        <w:rPr>
          <w:b/>
          <w:bCs/>
          <w:color w:val="auto"/>
        </w:rPr>
        <w:t xml:space="preserve"> - Anlaşmazlıkların çözümü</w:t>
      </w:r>
    </w:p>
    <w:p w14:paraId="0AAD72DF" w14:textId="5C9244E9" w:rsidR="0085174E" w:rsidRPr="00E320D6" w:rsidRDefault="00AB0655" w:rsidP="0085174E">
      <w:pPr>
        <w:jc w:val="both"/>
      </w:pPr>
      <w:r>
        <w:rPr>
          <w:b/>
        </w:rPr>
        <w:t>46</w:t>
      </w:r>
      <w:r w:rsidR="0085174E" w:rsidRPr="00B5702F">
        <w:rPr>
          <w:b/>
        </w:rPr>
        <w:t>.1.</w:t>
      </w:r>
      <w:r w:rsidR="0085174E">
        <w:t xml:space="preserve"> </w:t>
      </w:r>
      <w:r w:rsidR="0085174E" w:rsidRPr="00D351B4">
        <w:t xml:space="preserve">Bu sözleşme ve eklerinin uygulanmasından doğabilecek her türlü uyuşmazlığın çözümünde </w:t>
      </w:r>
      <w:r w:rsidR="0085174E" w:rsidRPr="002579BB">
        <w:rPr>
          <w:b/>
          <w:color w:val="auto"/>
          <w:highlight w:val="yellow"/>
        </w:rPr>
        <w:t>ANKARA</w:t>
      </w:r>
      <w:r w:rsidR="0085174E" w:rsidRPr="00D351B4">
        <w:rPr>
          <w:color w:val="FF0000"/>
        </w:rPr>
        <w:t xml:space="preserve"> </w:t>
      </w:r>
      <w:r w:rsidR="0085174E" w:rsidRPr="00D351B4">
        <w:t xml:space="preserve">mahkemeleri ve icra daireleri yetkilidir. </w:t>
      </w:r>
    </w:p>
    <w:p w14:paraId="3B1C87BD" w14:textId="77777777" w:rsidR="0085174E" w:rsidRDefault="0085174E" w:rsidP="0085174E">
      <w:pPr>
        <w:jc w:val="both"/>
        <w:rPr>
          <w:b/>
          <w:bCs/>
          <w:color w:val="auto"/>
        </w:rPr>
      </w:pPr>
    </w:p>
    <w:p w14:paraId="50903660" w14:textId="7C3A9A23" w:rsidR="0085174E" w:rsidRPr="00D351B4" w:rsidRDefault="00AB0655" w:rsidP="0085174E">
      <w:pPr>
        <w:jc w:val="both"/>
      </w:pPr>
      <w:r>
        <w:rPr>
          <w:b/>
          <w:bCs/>
          <w:color w:val="auto"/>
        </w:rPr>
        <w:t>Madde 47</w:t>
      </w:r>
      <w:r w:rsidR="0085174E" w:rsidRPr="00D351B4">
        <w:rPr>
          <w:b/>
          <w:bCs/>
          <w:color w:val="auto"/>
        </w:rPr>
        <w:t xml:space="preserve"> - Hüküm bulunmayan haller</w:t>
      </w:r>
    </w:p>
    <w:p w14:paraId="4782DD1D" w14:textId="1490F2F9" w:rsidR="0085174E" w:rsidRPr="00D351B4" w:rsidRDefault="00AB0655" w:rsidP="0085174E">
      <w:pPr>
        <w:jc w:val="both"/>
      </w:pPr>
      <w:r>
        <w:rPr>
          <w:b/>
        </w:rPr>
        <w:t>47</w:t>
      </w:r>
      <w:r w:rsidR="0085174E" w:rsidRPr="00EA65E7">
        <w:rPr>
          <w:b/>
        </w:rPr>
        <w:t>.1.</w:t>
      </w:r>
      <w:r w:rsidR="0085174E">
        <w:t xml:space="preserve"> </w:t>
      </w:r>
      <w:r w:rsidR="0023388E">
        <w:t xml:space="preserve"> </w:t>
      </w:r>
      <w:r w:rsidR="0085174E" w:rsidRPr="00D351B4">
        <w:t xml:space="preserve">Bu sözleşme ve eklerinde hüküm bulunmayan hallerde, ilgisine göre TİGEM Alım-Satım ve İhale Yönetmeliği, 4734 sayılı Kanun ve 4735 sayılı Kanun hükümleri, bu Kanunlarda hüküm bulunmaması halinde ise Borçlar Kanunu hükümleri uygulanır. </w:t>
      </w:r>
    </w:p>
    <w:p w14:paraId="02696C05" w14:textId="77777777" w:rsidR="0085174E" w:rsidRPr="00D351B4" w:rsidRDefault="0085174E" w:rsidP="0085174E">
      <w:pPr>
        <w:ind w:firstLine="567"/>
        <w:jc w:val="both"/>
        <w:rPr>
          <w:b/>
          <w:bCs/>
          <w:color w:val="auto"/>
        </w:rPr>
      </w:pPr>
    </w:p>
    <w:p w14:paraId="21619E10" w14:textId="7ECC3200" w:rsidR="0085174E" w:rsidRPr="00D351B4" w:rsidRDefault="00AB0655" w:rsidP="0085174E">
      <w:pPr>
        <w:jc w:val="both"/>
      </w:pPr>
      <w:r>
        <w:rPr>
          <w:b/>
          <w:bCs/>
          <w:color w:val="auto"/>
        </w:rPr>
        <w:t>Madde 48</w:t>
      </w:r>
      <w:r w:rsidR="0085174E" w:rsidRPr="00D351B4">
        <w:rPr>
          <w:b/>
          <w:bCs/>
          <w:color w:val="auto"/>
        </w:rPr>
        <w:t xml:space="preserve"> - Diğer hususlar</w:t>
      </w:r>
    </w:p>
    <w:p w14:paraId="38F97FAA" w14:textId="11DDF3B3" w:rsidR="0085174E" w:rsidRDefault="00AB0655" w:rsidP="0085174E">
      <w:pPr>
        <w:jc w:val="both"/>
      </w:pPr>
      <w:r>
        <w:rPr>
          <w:b/>
          <w:color w:val="auto"/>
        </w:rPr>
        <w:t>48</w:t>
      </w:r>
      <w:r w:rsidR="0085174E" w:rsidRPr="00EA65E7">
        <w:rPr>
          <w:b/>
          <w:color w:val="auto"/>
        </w:rPr>
        <w:t>.1.</w:t>
      </w:r>
      <w:r w:rsidR="0085174E" w:rsidRPr="00EA65E7">
        <w:rPr>
          <w:color w:val="auto"/>
        </w:rPr>
        <w:t xml:space="preserve"> </w:t>
      </w:r>
      <w:r w:rsidR="0085174E" w:rsidRPr="00C31BC8">
        <w:t xml:space="preserve">Kesin teminat mektubunun süresi en az </w:t>
      </w:r>
      <w:r w:rsidR="008C1891">
        <w:rPr>
          <w:b/>
          <w:bCs/>
          <w:color w:val="auto"/>
          <w:highlight w:val="yellow"/>
        </w:rPr>
        <w:t>29.12</w:t>
      </w:r>
      <w:r w:rsidR="005F3C53" w:rsidRPr="005F3C53">
        <w:rPr>
          <w:b/>
          <w:bCs/>
          <w:color w:val="auto"/>
          <w:highlight w:val="yellow"/>
        </w:rPr>
        <w:t>.</w:t>
      </w:r>
      <w:r w:rsidR="005F3C53" w:rsidRPr="0025220A">
        <w:rPr>
          <w:b/>
          <w:bCs/>
          <w:color w:val="auto"/>
          <w:highlight w:val="yellow"/>
        </w:rPr>
        <w:t>202</w:t>
      </w:r>
      <w:r w:rsidR="00976A98" w:rsidRPr="0025220A">
        <w:rPr>
          <w:b/>
          <w:bCs/>
          <w:color w:val="auto"/>
          <w:highlight w:val="yellow"/>
        </w:rPr>
        <w:t>7</w:t>
      </w:r>
      <w:r w:rsidR="0085174E" w:rsidRPr="00492186">
        <w:rPr>
          <w:b/>
          <w:bCs/>
          <w:color w:val="auto"/>
        </w:rPr>
        <w:t xml:space="preserve"> </w:t>
      </w:r>
      <w:r w:rsidR="0085174E" w:rsidRPr="00D351B4">
        <w:t>tarihinden önce olmamak üzere yüklenici tarafından belirlenir.</w:t>
      </w:r>
    </w:p>
    <w:p w14:paraId="56A381E9" w14:textId="1473DC0D" w:rsidR="0085174E" w:rsidRDefault="00AB0655" w:rsidP="0085174E">
      <w:pPr>
        <w:jc w:val="both"/>
      </w:pPr>
      <w:r>
        <w:rPr>
          <w:b/>
          <w:bCs/>
        </w:rPr>
        <w:t>48</w:t>
      </w:r>
      <w:r w:rsidR="0085174E" w:rsidRPr="00E320D6">
        <w:rPr>
          <w:b/>
          <w:bCs/>
        </w:rPr>
        <w:t>.</w:t>
      </w:r>
      <w:r w:rsidR="0085174E">
        <w:rPr>
          <w:b/>
          <w:bCs/>
        </w:rPr>
        <w:t>2.</w:t>
      </w:r>
      <w:r w:rsidR="0085174E" w:rsidRPr="00E320D6">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14:paraId="13CAFAED" w14:textId="7A255D9C" w:rsidR="0085174E" w:rsidRPr="00EA65E7" w:rsidRDefault="0085174E" w:rsidP="0085174E">
      <w:pPr>
        <w:jc w:val="both"/>
      </w:pPr>
    </w:p>
    <w:p w14:paraId="1A246335" w14:textId="3F87F280" w:rsidR="0085174E" w:rsidRPr="00494B10" w:rsidRDefault="0085174E" w:rsidP="0085174E">
      <w:pPr>
        <w:jc w:val="both"/>
      </w:pPr>
      <w:r w:rsidRPr="00494B10">
        <w:rPr>
          <w:b/>
          <w:bCs/>
          <w:color w:val="auto"/>
        </w:rPr>
        <w:t xml:space="preserve">Madde </w:t>
      </w:r>
      <w:r w:rsidR="00AB0655">
        <w:rPr>
          <w:b/>
          <w:bCs/>
          <w:color w:val="auto"/>
        </w:rPr>
        <w:t>49</w:t>
      </w:r>
      <w:r w:rsidRPr="00494B10">
        <w:rPr>
          <w:b/>
          <w:bCs/>
          <w:color w:val="auto"/>
        </w:rPr>
        <w:t>- Yürürlük</w:t>
      </w:r>
    </w:p>
    <w:p w14:paraId="00FEB955" w14:textId="4E42FF69" w:rsidR="0085174E" w:rsidRPr="00494B10" w:rsidRDefault="00AB0655" w:rsidP="0085174E">
      <w:pPr>
        <w:jc w:val="both"/>
      </w:pPr>
      <w:r>
        <w:rPr>
          <w:b/>
        </w:rPr>
        <w:t>49</w:t>
      </w:r>
      <w:r w:rsidR="0085174E" w:rsidRPr="00EA65E7">
        <w:rPr>
          <w:b/>
        </w:rPr>
        <w:t>.1.</w:t>
      </w:r>
      <w:r w:rsidR="0085174E">
        <w:t xml:space="preserve"> </w:t>
      </w:r>
      <w:r w:rsidR="0085174E" w:rsidRPr="00494B10">
        <w:t xml:space="preserve">Bu sözleşme taraflarca imzalandığı tarihte yürürlüğe girer. </w:t>
      </w:r>
    </w:p>
    <w:p w14:paraId="47189386" w14:textId="77777777" w:rsidR="0085174E" w:rsidRPr="00494B10" w:rsidRDefault="0085174E" w:rsidP="0085174E">
      <w:pPr>
        <w:ind w:firstLine="567"/>
        <w:jc w:val="both"/>
        <w:rPr>
          <w:b/>
          <w:bCs/>
          <w:color w:val="auto"/>
        </w:rPr>
      </w:pPr>
    </w:p>
    <w:p w14:paraId="14E04484" w14:textId="2FBB7A79" w:rsidR="0085174E" w:rsidRPr="00494B10" w:rsidRDefault="0085174E" w:rsidP="0085174E">
      <w:pPr>
        <w:jc w:val="both"/>
      </w:pPr>
      <w:r w:rsidRPr="00494B10">
        <w:rPr>
          <w:b/>
          <w:bCs/>
          <w:color w:val="auto"/>
        </w:rPr>
        <w:t xml:space="preserve">Madde </w:t>
      </w:r>
      <w:r w:rsidR="00AB0655">
        <w:rPr>
          <w:b/>
          <w:bCs/>
          <w:color w:val="auto"/>
        </w:rPr>
        <w:t>50</w:t>
      </w:r>
      <w:r w:rsidRPr="00494B10">
        <w:rPr>
          <w:b/>
          <w:bCs/>
          <w:color w:val="auto"/>
        </w:rPr>
        <w:t xml:space="preserve"> - Sözleşmenin imzalanması</w:t>
      </w:r>
    </w:p>
    <w:p w14:paraId="2AD613F2" w14:textId="2D12BA95" w:rsidR="008479AF" w:rsidRPr="00494B10" w:rsidRDefault="00AB0655" w:rsidP="0061130B">
      <w:pPr>
        <w:jc w:val="both"/>
      </w:pPr>
      <w:r>
        <w:rPr>
          <w:b/>
        </w:rPr>
        <w:t>50</w:t>
      </w:r>
      <w:r w:rsidR="0085174E" w:rsidRPr="00EA65E7">
        <w:rPr>
          <w:b/>
        </w:rPr>
        <w:t>.1.</w:t>
      </w:r>
      <w:r w:rsidR="0023388E">
        <w:rPr>
          <w:b/>
        </w:rPr>
        <w:t xml:space="preserve"> </w:t>
      </w:r>
      <w:r w:rsidR="0085174E" w:rsidRPr="00494B10">
        <w:t xml:space="preserve">Bu sözleşme </w:t>
      </w:r>
      <w:r>
        <w:rPr>
          <w:b/>
        </w:rPr>
        <w:t>50</w:t>
      </w:r>
      <w:r w:rsidR="0085174E" w:rsidRPr="00494B10">
        <w:rPr>
          <w:b/>
        </w:rPr>
        <w:t xml:space="preserve"> (</w:t>
      </w:r>
      <w:r>
        <w:rPr>
          <w:b/>
        </w:rPr>
        <w:t>Elli</w:t>
      </w:r>
      <w:r w:rsidR="0085174E" w:rsidRPr="00494B10">
        <w:rPr>
          <w:b/>
        </w:rPr>
        <w:t>)</w:t>
      </w:r>
      <w:r w:rsidR="0085174E" w:rsidRPr="00494B10">
        <w:t xml:space="preserve"> maddeden ibaret olup, İdare ve Yüklenici tarafından tam olarak okunup anlaşıldıktan sonra </w:t>
      </w:r>
      <w:r w:rsidR="00976A98">
        <w:rPr>
          <w:b/>
        </w:rPr>
        <w:t>…/</w:t>
      </w:r>
      <w:proofErr w:type="gramStart"/>
      <w:r w:rsidR="00976A98">
        <w:rPr>
          <w:b/>
        </w:rPr>
        <w:t>….</w:t>
      </w:r>
      <w:proofErr w:type="gramEnd"/>
      <w:r w:rsidR="0085174E" w:rsidRPr="00EE27F3">
        <w:rPr>
          <w:b/>
        </w:rPr>
        <w:t>/202</w:t>
      </w:r>
      <w:r w:rsidR="002924E7" w:rsidRPr="00EE27F3">
        <w:rPr>
          <w:b/>
        </w:rPr>
        <w:t>6</w:t>
      </w:r>
      <w:r w:rsidR="0085174E" w:rsidRPr="00494B10">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74E" w:rsidRPr="003A7526" w14:paraId="64AEA5B7" w14:textId="77777777" w:rsidTr="005C7DBC">
        <w:trPr>
          <w:cantSplit/>
        </w:trPr>
        <w:tc>
          <w:tcPr>
            <w:tcW w:w="5283" w:type="dxa"/>
            <w:hideMark/>
          </w:tcPr>
          <w:p w14:paraId="01CED153" w14:textId="77777777" w:rsidR="00AB0655" w:rsidRDefault="00AB0655" w:rsidP="005C7DBC">
            <w:pPr>
              <w:jc w:val="center"/>
              <w:rPr>
                <w:rFonts w:eastAsia="Times New Roman"/>
                <w:b/>
                <w:bCs/>
                <w:color w:val="auto"/>
              </w:rPr>
            </w:pPr>
          </w:p>
          <w:p w14:paraId="709E78B5" w14:textId="77777777" w:rsidR="00AB0655" w:rsidRDefault="00AB0655" w:rsidP="005C7DBC">
            <w:pPr>
              <w:jc w:val="center"/>
              <w:rPr>
                <w:rFonts w:eastAsia="Times New Roman"/>
                <w:b/>
                <w:bCs/>
                <w:color w:val="auto"/>
              </w:rPr>
            </w:pPr>
          </w:p>
          <w:p w14:paraId="3567FA84" w14:textId="0609B5F1" w:rsidR="0085174E" w:rsidRPr="003A7526" w:rsidRDefault="00CB1DC9" w:rsidP="005C7DBC">
            <w:pPr>
              <w:jc w:val="center"/>
              <w:rPr>
                <w:rFonts w:eastAsia="Times New Roman"/>
                <w:b/>
                <w:bCs/>
                <w:color w:val="auto"/>
              </w:rPr>
            </w:pPr>
            <w:r>
              <w:rPr>
                <w:rFonts w:eastAsia="Times New Roman"/>
                <w:b/>
                <w:bCs/>
                <w:color w:val="auto"/>
              </w:rPr>
              <w:t>KAZIM KARABEKİR TARIM İŞLETMESİ</w:t>
            </w:r>
            <w:r w:rsidR="0085174E" w:rsidRPr="003A7526">
              <w:rPr>
                <w:rFonts w:eastAsia="Times New Roman"/>
                <w:b/>
                <w:bCs/>
                <w:color w:val="auto"/>
              </w:rPr>
              <w:t xml:space="preserve"> MÜDÜRLÜĞÜ</w:t>
            </w:r>
          </w:p>
          <w:p w14:paraId="7102797C" w14:textId="77777777" w:rsidR="0085174E" w:rsidRPr="003A7526" w:rsidRDefault="0085174E" w:rsidP="005C7DBC">
            <w:pPr>
              <w:jc w:val="center"/>
              <w:rPr>
                <w:rFonts w:eastAsia="Times New Roman"/>
                <w:b/>
                <w:bCs/>
                <w:color w:val="auto"/>
              </w:rPr>
            </w:pPr>
            <w:r w:rsidRPr="003A7526">
              <w:rPr>
                <w:rFonts w:eastAsia="Times New Roman"/>
                <w:b/>
                <w:bCs/>
                <w:color w:val="auto"/>
              </w:rPr>
              <w:t>ADINA</w:t>
            </w:r>
          </w:p>
        </w:tc>
        <w:tc>
          <w:tcPr>
            <w:tcW w:w="5033" w:type="dxa"/>
            <w:hideMark/>
          </w:tcPr>
          <w:p w14:paraId="0EF01598" w14:textId="3952DCCC" w:rsidR="00AB0655" w:rsidRDefault="00AB0655" w:rsidP="00AB0655">
            <w:pPr>
              <w:rPr>
                <w:rFonts w:eastAsia="Times New Roman"/>
                <w:b/>
                <w:bCs/>
                <w:color w:val="auto"/>
              </w:rPr>
            </w:pPr>
          </w:p>
          <w:p w14:paraId="35E73EAD" w14:textId="77777777" w:rsidR="00AB0655" w:rsidRDefault="00AB0655" w:rsidP="005C7DBC">
            <w:pPr>
              <w:jc w:val="center"/>
              <w:rPr>
                <w:rFonts w:eastAsia="Times New Roman"/>
                <w:b/>
                <w:bCs/>
                <w:color w:val="auto"/>
              </w:rPr>
            </w:pPr>
          </w:p>
          <w:p w14:paraId="06FB7A98" w14:textId="6137D4B0" w:rsidR="0085174E" w:rsidRPr="003A7526" w:rsidRDefault="0085174E" w:rsidP="005C7DBC">
            <w:pPr>
              <w:jc w:val="center"/>
              <w:rPr>
                <w:rFonts w:eastAsia="Times New Roman"/>
                <w:b/>
                <w:bCs/>
                <w:color w:val="auto"/>
              </w:rPr>
            </w:pPr>
            <w:r w:rsidRPr="003A7526">
              <w:rPr>
                <w:rFonts w:eastAsia="Times New Roman"/>
                <w:b/>
                <w:bCs/>
                <w:color w:val="auto"/>
              </w:rPr>
              <w:t>YÜKLENİCİ</w:t>
            </w:r>
          </w:p>
          <w:p w14:paraId="789AC619" w14:textId="77777777" w:rsidR="0085174E" w:rsidRPr="003A7526" w:rsidRDefault="0085174E" w:rsidP="005C7DBC">
            <w:pPr>
              <w:jc w:val="center"/>
              <w:rPr>
                <w:rFonts w:eastAsia="Times New Roman"/>
                <w:b/>
                <w:bCs/>
                <w:color w:val="auto"/>
              </w:rPr>
            </w:pPr>
            <w:r w:rsidRPr="003A7526">
              <w:rPr>
                <w:rFonts w:eastAsia="Times New Roman"/>
                <w:b/>
                <w:bCs/>
                <w:color w:val="auto"/>
              </w:rPr>
              <w:t>ADINA</w:t>
            </w:r>
          </w:p>
        </w:tc>
      </w:tr>
    </w:tbl>
    <w:p w14:paraId="1B184868" w14:textId="77777777" w:rsidR="0085174E" w:rsidRPr="003A7526" w:rsidRDefault="0085174E" w:rsidP="0085174E">
      <w:pPr>
        <w:jc w:val="both"/>
        <w:rPr>
          <w:rFonts w:eastAsia="Times New Roman"/>
          <w:color w:val="auto"/>
        </w:rPr>
      </w:pPr>
    </w:p>
    <w:p w14:paraId="0D9E78FA" w14:textId="33510EB0" w:rsidR="0085174E" w:rsidRPr="003A7526" w:rsidRDefault="00EE27F3" w:rsidP="0085174E">
      <w:pPr>
        <w:jc w:val="both"/>
        <w:rPr>
          <w:rFonts w:eastAsia="Times New Roman"/>
          <w:color w:val="auto"/>
        </w:rPr>
      </w:pPr>
      <w:r>
        <w:rPr>
          <w:rFonts w:eastAsia="Times New Roman"/>
          <w:color w:val="auto"/>
        </w:rPr>
        <w:t>Mehmet Kerem TEKİN               Hüseyin Gökhan KUTSAL</w:t>
      </w:r>
    </w:p>
    <w:tbl>
      <w:tblPr>
        <w:tblW w:w="10316" w:type="dxa"/>
        <w:tblInd w:w="-110" w:type="dxa"/>
        <w:tblCellMar>
          <w:left w:w="70" w:type="dxa"/>
          <w:right w:w="70" w:type="dxa"/>
        </w:tblCellMar>
        <w:tblLook w:val="04A0" w:firstRow="1" w:lastRow="0" w:firstColumn="1" w:lastColumn="0" w:noHBand="0" w:noVBand="1"/>
      </w:tblPr>
      <w:tblGrid>
        <w:gridCol w:w="3157"/>
        <w:gridCol w:w="2693"/>
        <w:gridCol w:w="4466"/>
      </w:tblGrid>
      <w:tr w:rsidR="0085174E" w:rsidRPr="003A7526" w14:paraId="2236FA97" w14:textId="77777777" w:rsidTr="00EE27F3">
        <w:tc>
          <w:tcPr>
            <w:tcW w:w="3157" w:type="dxa"/>
          </w:tcPr>
          <w:p w14:paraId="1393D555" w14:textId="11FB7F0C" w:rsidR="0085174E" w:rsidRPr="00EE27F3" w:rsidRDefault="00EE27F3" w:rsidP="005C7DBC">
            <w:pPr>
              <w:jc w:val="both"/>
              <w:rPr>
                <w:rFonts w:eastAsia="Times New Roman"/>
                <w:bCs/>
                <w:color w:val="auto"/>
              </w:rPr>
            </w:pPr>
            <w:r w:rsidRPr="00EE27F3">
              <w:rPr>
                <w:rFonts w:eastAsia="Times New Roman"/>
                <w:bCs/>
                <w:color w:val="auto"/>
              </w:rPr>
              <w:t>Ticaret ve Satın Alma Şefi V.</w:t>
            </w:r>
          </w:p>
        </w:tc>
        <w:tc>
          <w:tcPr>
            <w:tcW w:w="2693" w:type="dxa"/>
          </w:tcPr>
          <w:p w14:paraId="296BCE6F" w14:textId="6025487B" w:rsidR="0085174E" w:rsidRPr="00EE27F3" w:rsidRDefault="00EE27F3" w:rsidP="00EE27F3">
            <w:pPr>
              <w:jc w:val="both"/>
              <w:rPr>
                <w:rFonts w:eastAsia="Times New Roman"/>
                <w:bCs/>
                <w:color w:val="auto"/>
              </w:rPr>
            </w:pPr>
            <w:r>
              <w:rPr>
                <w:rFonts w:eastAsia="Times New Roman"/>
                <w:b/>
                <w:bCs/>
                <w:color w:val="auto"/>
              </w:rPr>
              <w:t xml:space="preserve">   </w:t>
            </w:r>
            <w:r w:rsidRPr="00EE27F3">
              <w:rPr>
                <w:rFonts w:eastAsia="Times New Roman"/>
                <w:bCs/>
                <w:color w:val="auto"/>
              </w:rPr>
              <w:t>İşletme Müdürü V.</w:t>
            </w:r>
          </w:p>
        </w:tc>
        <w:tc>
          <w:tcPr>
            <w:tcW w:w="4466" w:type="dxa"/>
          </w:tcPr>
          <w:p w14:paraId="27DB46C7" w14:textId="77777777" w:rsidR="0085174E" w:rsidRPr="003A7526" w:rsidRDefault="0085174E" w:rsidP="005C7DBC">
            <w:pPr>
              <w:jc w:val="both"/>
              <w:rPr>
                <w:rFonts w:eastAsia="Times New Roman"/>
                <w:b/>
                <w:bCs/>
                <w:color w:val="auto"/>
              </w:rPr>
            </w:pPr>
          </w:p>
        </w:tc>
      </w:tr>
      <w:tr w:rsidR="0085174E" w:rsidRPr="003A7526" w14:paraId="5992241B" w14:textId="77777777" w:rsidTr="00EE27F3">
        <w:tc>
          <w:tcPr>
            <w:tcW w:w="3157" w:type="dxa"/>
          </w:tcPr>
          <w:p w14:paraId="32383279" w14:textId="77777777" w:rsidR="0085174E" w:rsidRPr="003A7526" w:rsidRDefault="0085174E" w:rsidP="005C7DBC">
            <w:pPr>
              <w:jc w:val="both"/>
              <w:rPr>
                <w:rFonts w:eastAsia="Times New Roman"/>
                <w:b/>
                <w:bCs/>
                <w:color w:val="auto"/>
              </w:rPr>
            </w:pPr>
          </w:p>
        </w:tc>
        <w:tc>
          <w:tcPr>
            <w:tcW w:w="2693" w:type="dxa"/>
          </w:tcPr>
          <w:p w14:paraId="30F5079A" w14:textId="77777777" w:rsidR="0085174E" w:rsidRPr="003A7526" w:rsidRDefault="0085174E" w:rsidP="005C7DBC">
            <w:pPr>
              <w:jc w:val="both"/>
              <w:rPr>
                <w:rFonts w:eastAsia="Times New Roman"/>
                <w:b/>
                <w:bCs/>
                <w:color w:val="auto"/>
              </w:rPr>
            </w:pPr>
          </w:p>
        </w:tc>
        <w:tc>
          <w:tcPr>
            <w:tcW w:w="4466" w:type="dxa"/>
          </w:tcPr>
          <w:p w14:paraId="433168E6" w14:textId="77777777" w:rsidR="0085174E" w:rsidRPr="003A7526" w:rsidRDefault="0085174E" w:rsidP="005C7DBC">
            <w:pPr>
              <w:jc w:val="both"/>
              <w:rPr>
                <w:rFonts w:eastAsia="Times New Roman"/>
                <w:b/>
                <w:bCs/>
                <w:color w:val="auto"/>
              </w:rPr>
            </w:pPr>
          </w:p>
        </w:tc>
      </w:tr>
    </w:tbl>
    <w:p w14:paraId="502B4973" w14:textId="03EF0014" w:rsidR="0085174E" w:rsidRDefault="0085174E" w:rsidP="00D655A9">
      <w:pPr>
        <w:jc w:val="both"/>
        <w:rPr>
          <w:b/>
          <w:bCs/>
          <w:color w:val="auto"/>
        </w:rPr>
      </w:pPr>
    </w:p>
    <w:sectPr w:rsidR="0085174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D8715" w14:textId="77777777" w:rsidR="005C7DBC" w:rsidRDefault="005C7DBC" w:rsidP="00E8301F">
      <w:r>
        <w:separator/>
      </w:r>
    </w:p>
  </w:endnote>
  <w:endnote w:type="continuationSeparator" w:id="0">
    <w:p w14:paraId="70A0C34D" w14:textId="77777777" w:rsidR="005C7DBC" w:rsidRDefault="005C7DBC"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48C59272" w:rsidR="005C7DBC" w:rsidRDefault="005C7DBC">
            <w:pPr>
              <w:pStyle w:val="AltBilgi"/>
              <w:jc w:val="center"/>
            </w:pPr>
            <w:r>
              <w:t xml:space="preserve">Sayfa </w:t>
            </w:r>
            <w:r>
              <w:rPr>
                <w:b/>
                <w:bCs/>
              </w:rPr>
              <w:fldChar w:fldCharType="begin"/>
            </w:r>
            <w:r>
              <w:rPr>
                <w:b/>
                <w:bCs/>
              </w:rPr>
              <w:instrText>PAGE</w:instrText>
            </w:r>
            <w:r>
              <w:rPr>
                <w:b/>
                <w:bCs/>
              </w:rPr>
              <w:fldChar w:fldCharType="separate"/>
            </w:r>
            <w:r w:rsidR="00FC3D03">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FC3D03">
              <w:rPr>
                <w:b/>
                <w:bCs/>
                <w:noProof/>
              </w:rPr>
              <w:t>14</w:t>
            </w:r>
            <w:r>
              <w:rPr>
                <w:b/>
                <w:bCs/>
              </w:rPr>
              <w:fldChar w:fldCharType="end"/>
            </w:r>
          </w:p>
        </w:sdtContent>
      </w:sdt>
    </w:sdtContent>
  </w:sdt>
  <w:p w14:paraId="3E130AA6" w14:textId="77777777" w:rsidR="005C7DBC" w:rsidRDefault="005C7DB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6816" w14:textId="77777777" w:rsidR="005C7DBC" w:rsidRDefault="005C7DBC" w:rsidP="00E8301F">
      <w:r>
        <w:separator/>
      </w:r>
    </w:p>
  </w:footnote>
  <w:footnote w:type="continuationSeparator" w:id="0">
    <w:p w14:paraId="00DF95BD" w14:textId="77777777" w:rsidR="005C7DBC" w:rsidRDefault="005C7DBC"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A85DFE"/>
    <w:multiLevelType w:val="hybridMultilevel"/>
    <w:tmpl w:val="52088180"/>
    <w:lvl w:ilvl="0" w:tplc="8FF2BBAE">
      <w:start w:val="1"/>
      <w:numFmt w:val="lowerLetter"/>
      <w:lvlText w:val="%1)"/>
      <w:lvlJc w:val="left"/>
      <w:pPr>
        <w:ind w:left="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906BB6">
      <w:start w:val="1"/>
      <w:numFmt w:val="lowerLetter"/>
      <w:lvlText w:val="%2"/>
      <w:lvlJc w:val="left"/>
      <w:pPr>
        <w:ind w:left="1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FE7936">
      <w:start w:val="1"/>
      <w:numFmt w:val="lowerRoman"/>
      <w:lvlText w:val="%3"/>
      <w:lvlJc w:val="left"/>
      <w:pPr>
        <w:ind w:left="2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B09F12">
      <w:start w:val="1"/>
      <w:numFmt w:val="decimal"/>
      <w:lvlText w:val="%4"/>
      <w:lvlJc w:val="left"/>
      <w:pPr>
        <w:ind w:left="3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F0C99A">
      <w:start w:val="1"/>
      <w:numFmt w:val="lowerLetter"/>
      <w:lvlText w:val="%5"/>
      <w:lvlJc w:val="left"/>
      <w:pPr>
        <w:ind w:left="3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AC4930">
      <w:start w:val="1"/>
      <w:numFmt w:val="lowerRoman"/>
      <w:lvlText w:val="%6"/>
      <w:lvlJc w:val="left"/>
      <w:pPr>
        <w:ind w:left="4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71EB1EA">
      <w:start w:val="1"/>
      <w:numFmt w:val="decimal"/>
      <w:lvlText w:val="%7"/>
      <w:lvlJc w:val="left"/>
      <w:pPr>
        <w:ind w:left="5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A0B47C">
      <w:start w:val="1"/>
      <w:numFmt w:val="lowerLetter"/>
      <w:lvlText w:val="%8"/>
      <w:lvlJc w:val="left"/>
      <w:pPr>
        <w:ind w:left="59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F341428">
      <w:start w:val="1"/>
      <w:numFmt w:val="lowerRoman"/>
      <w:lvlText w:val="%9"/>
      <w:lvlJc w:val="left"/>
      <w:pPr>
        <w:ind w:left="66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F2D"/>
    <w:rsid w:val="000156E9"/>
    <w:rsid w:val="000163E9"/>
    <w:rsid w:val="00076148"/>
    <w:rsid w:val="00083C89"/>
    <w:rsid w:val="000860B0"/>
    <w:rsid w:val="000B28E7"/>
    <w:rsid w:val="000B512F"/>
    <w:rsid w:val="000C7AA7"/>
    <w:rsid w:val="00107607"/>
    <w:rsid w:val="00114DCF"/>
    <w:rsid w:val="00144814"/>
    <w:rsid w:val="001471AF"/>
    <w:rsid w:val="00193BCE"/>
    <w:rsid w:val="001A4CE5"/>
    <w:rsid w:val="001C5264"/>
    <w:rsid w:val="001C5BB5"/>
    <w:rsid w:val="001D3087"/>
    <w:rsid w:val="001D66C0"/>
    <w:rsid w:val="001F6BC3"/>
    <w:rsid w:val="002035BE"/>
    <w:rsid w:val="0023388E"/>
    <w:rsid w:val="00237686"/>
    <w:rsid w:val="0023772E"/>
    <w:rsid w:val="0025220A"/>
    <w:rsid w:val="002545A1"/>
    <w:rsid w:val="002579BB"/>
    <w:rsid w:val="00262889"/>
    <w:rsid w:val="002642B6"/>
    <w:rsid w:val="00274BAB"/>
    <w:rsid w:val="002924E7"/>
    <w:rsid w:val="002B214A"/>
    <w:rsid w:val="002D2516"/>
    <w:rsid w:val="00304A84"/>
    <w:rsid w:val="00351BB5"/>
    <w:rsid w:val="00351E7F"/>
    <w:rsid w:val="0035757F"/>
    <w:rsid w:val="0036597D"/>
    <w:rsid w:val="00394952"/>
    <w:rsid w:val="00433F00"/>
    <w:rsid w:val="00461F2D"/>
    <w:rsid w:val="00463A68"/>
    <w:rsid w:val="00487307"/>
    <w:rsid w:val="00487F06"/>
    <w:rsid w:val="0049702A"/>
    <w:rsid w:val="004A23B5"/>
    <w:rsid w:val="004C562D"/>
    <w:rsid w:val="004D48AA"/>
    <w:rsid w:val="004F396D"/>
    <w:rsid w:val="005014CF"/>
    <w:rsid w:val="0052594E"/>
    <w:rsid w:val="005376F7"/>
    <w:rsid w:val="00557027"/>
    <w:rsid w:val="005A7DD8"/>
    <w:rsid w:val="005C6D1E"/>
    <w:rsid w:val="005C7DBC"/>
    <w:rsid w:val="005D5904"/>
    <w:rsid w:val="005D59A5"/>
    <w:rsid w:val="005D60E2"/>
    <w:rsid w:val="005E500F"/>
    <w:rsid w:val="005F3C53"/>
    <w:rsid w:val="00600AD0"/>
    <w:rsid w:val="0061130B"/>
    <w:rsid w:val="006176A6"/>
    <w:rsid w:val="006B294E"/>
    <w:rsid w:val="006B71DF"/>
    <w:rsid w:val="006C39F3"/>
    <w:rsid w:val="006C4D02"/>
    <w:rsid w:val="006E60AB"/>
    <w:rsid w:val="007041D1"/>
    <w:rsid w:val="00764A39"/>
    <w:rsid w:val="007670B2"/>
    <w:rsid w:val="007855CC"/>
    <w:rsid w:val="0079766E"/>
    <w:rsid w:val="007A7F2D"/>
    <w:rsid w:val="007D6F62"/>
    <w:rsid w:val="00813CA0"/>
    <w:rsid w:val="00823553"/>
    <w:rsid w:val="00823BCC"/>
    <w:rsid w:val="00837A40"/>
    <w:rsid w:val="008479AF"/>
    <w:rsid w:val="0085174E"/>
    <w:rsid w:val="00877CB2"/>
    <w:rsid w:val="008A24F2"/>
    <w:rsid w:val="008B73A6"/>
    <w:rsid w:val="008C1891"/>
    <w:rsid w:val="008C2DDB"/>
    <w:rsid w:val="008C63D3"/>
    <w:rsid w:val="008E0534"/>
    <w:rsid w:val="0092659D"/>
    <w:rsid w:val="00930BBA"/>
    <w:rsid w:val="00976A98"/>
    <w:rsid w:val="009B1611"/>
    <w:rsid w:val="00A034DB"/>
    <w:rsid w:val="00A03571"/>
    <w:rsid w:val="00A042DB"/>
    <w:rsid w:val="00A55E84"/>
    <w:rsid w:val="00A61DE1"/>
    <w:rsid w:val="00A849AF"/>
    <w:rsid w:val="00AB0655"/>
    <w:rsid w:val="00AE55FE"/>
    <w:rsid w:val="00B21303"/>
    <w:rsid w:val="00B23DAF"/>
    <w:rsid w:val="00B24D6C"/>
    <w:rsid w:val="00B35B54"/>
    <w:rsid w:val="00B37567"/>
    <w:rsid w:val="00B42F62"/>
    <w:rsid w:val="00B55235"/>
    <w:rsid w:val="00B5769F"/>
    <w:rsid w:val="00B702A7"/>
    <w:rsid w:val="00B73A1A"/>
    <w:rsid w:val="00B84457"/>
    <w:rsid w:val="00B933C2"/>
    <w:rsid w:val="00B958D8"/>
    <w:rsid w:val="00BA697E"/>
    <w:rsid w:val="00BB79E6"/>
    <w:rsid w:val="00BC178B"/>
    <w:rsid w:val="00BC6CFB"/>
    <w:rsid w:val="00BE3F68"/>
    <w:rsid w:val="00C106B0"/>
    <w:rsid w:val="00C2059D"/>
    <w:rsid w:val="00C24A13"/>
    <w:rsid w:val="00C50575"/>
    <w:rsid w:val="00C53248"/>
    <w:rsid w:val="00C60C51"/>
    <w:rsid w:val="00CA0EAA"/>
    <w:rsid w:val="00CB1DC9"/>
    <w:rsid w:val="00CB407D"/>
    <w:rsid w:val="00CD7209"/>
    <w:rsid w:val="00CE4007"/>
    <w:rsid w:val="00CF2AB5"/>
    <w:rsid w:val="00D13204"/>
    <w:rsid w:val="00D22EC9"/>
    <w:rsid w:val="00D655A9"/>
    <w:rsid w:val="00DD1D7A"/>
    <w:rsid w:val="00DF25A6"/>
    <w:rsid w:val="00DF63EA"/>
    <w:rsid w:val="00E024A9"/>
    <w:rsid w:val="00E10D83"/>
    <w:rsid w:val="00E27B2B"/>
    <w:rsid w:val="00E37E3E"/>
    <w:rsid w:val="00E474EA"/>
    <w:rsid w:val="00E51701"/>
    <w:rsid w:val="00E8301F"/>
    <w:rsid w:val="00E90E60"/>
    <w:rsid w:val="00EB307F"/>
    <w:rsid w:val="00EC69E6"/>
    <w:rsid w:val="00ED2FC8"/>
    <w:rsid w:val="00ED7AB9"/>
    <w:rsid w:val="00EE27F3"/>
    <w:rsid w:val="00EE48B5"/>
    <w:rsid w:val="00EE5805"/>
    <w:rsid w:val="00F139C8"/>
    <w:rsid w:val="00F506E1"/>
    <w:rsid w:val="00F74DC2"/>
    <w:rsid w:val="00F8301B"/>
    <w:rsid w:val="00FA4004"/>
    <w:rsid w:val="00FC3D03"/>
    <w:rsid w:val="00FD2495"/>
    <w:rsid w:val="00FE5BA3"/>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957E0CB9-C303-4A7D-9B31-328F8A8F5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Balk1">
    <w:name w:val="heading 1"/>
    <w:basedOn w:val="Normal"/>
    <w:next w:val="Normal"/>
    <w:link w:val="Balk1Char"/>
    <w:qFormat/>
    <w:rsid w:val="00EB307F"/>
    <w:pPr>
      <w:keepNext/>
      <w:adjustRightInd w:val="0"/>
      <w:jc w:val="center"/>
      <w:textAlignment w:val="baseline"/>
      <w:outlineLvl w:val="0"/>
    </w:pPr>
    <w:rPr>
      <w:rFonts w:ascii="Arial" w:eastAsia="Times New Roman" w:hAnsi="Arial"/>
      <w:b/>
      <w:sz w:val="20"/>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character" w:customStyle="1" w:styleId="Balk1Char">
    <w:name w:val="Başlık 1 Char"/>
    <w:basedOn w:val="VarsaylanParagrafYazTipi"/>
    <w:link w:val="Balk1"/>
    <w:rsid w:val="00EB307F"/>
    <w:rPr>
      <w:rFonts w:ascii="Arial" w:eastAsia="Times New Roman" w:hAnsi="Arial" w:cs="Times New Roman"/>
      <w:b/>
      <w:color w:val="000000"/>
      <w:sz w:val="20"/>
      <w:szCs w:val="20"/>
      <w:u w:val="single"/>
      <w:lang w:eastAsia="tr-TR"/>
    </w:rPr>
  </w:style>
  <w:style w:type="table" w:styleId="TabloKlavuzu">
    <w:name w:val="Table Grid"/>
    <w:basedOn w:val="NormalTablo"/>
    <w:uiPriority w:val="39"/>
    <w:rsid w:val="005A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6427</Words>
  <Characters>36639</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Serap Demirel</cp:lastModifiedBy>
  <cp:revision>2</cp:revision>
  <cp:lastPrinted>2026-04-02T08:44:00Z</cp:lastPrinted>
  <dcterms:created xsi:type="dcterms:W3CDTF">2026-04-15T06:46:00Z</dcterms:created>
  <dcterms:modified xsi:type="dcterms:W3CDTF">2026-04-15T06:46:00Z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01adae81-8a01-4f55-969f-0b3242eb0eef</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